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SimSun" w:hAnsi="SimSu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SimSun" w:hAnsi="SimSun"/>
          <w:kern w:val="2"/>
          <w:sz w:val="21"/>
          <w:szCs w:val="21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Montserrat" w:cs="Montserrat" w:hAnsi="Montserrat" w:eastAsia="Montserrat"/>
          <w:b w:val="1"/>
          <w:bCs w:val="1"/>
          <w:kern w:val="2"/>
          <w:sz w:val="44"/>
          <w:szCs w:val="44"/>
          <w:u w:color="000000"/>
          <w:rtl w:val="0"/>
          <w:lang w:val="en-US"/>
        </w:rPr>
      </w:pPr>
      <w:r>
        <w:rPr>
          <w:rFonts w:ascii="Montserrat" w:cs="Montserrat" w:hAnsi="Montserrat" w:eastAsia="Montserrat" w:hint="default"/>
          <w:b w:val="1"/>
          <w:bCs w:val="1"/>
          <w:kern w:val="2"/>
          <w:sz w:val="44"/>
          <w:szCs w:val="44"/>
          <w:u w:color="000000"/>
          <w:rtl w:val="0"/>
          <w:lang w:val="en-US"/>
        </w:rPr>
        <w:t>Содержание</w:t>
      </w:r>
    </w:p>
    <w:p>
      <w:pPr>
        <w:pStyle w:val="По умолчанию"/>
        <w:widowControl w:val="0"/>
        <w:tabs>
          <w:tab w:val="right" w:pos="9334" w:leader="dot"/>
        </w:tabs>
        <w:bidi w:val="0"/>
        <w:spacing w:before="0" w:after="120" w:line="240" w:lineRule="auto"/>
        <w:ind w:left="0" w:right="0" w:firstLine="0"/>
        <w:jc w:val="both"/>
        <w:rPr>
          <w:rFonts w:ascii="Calibri" w:cs="Calibri" w:hAnsi="Calibri" w:eastAsia="Calibri"/>
          <w:sz w:val="20"/>
          <w:szCs w:val="20"/>
          <w:u w:color="000000"/>
          <w:rtl w:val="0"/>
          <w:lang w:val="en-US"/>
        </w:rPr>
      </w:pPr>
    </w:p>
    <w:p>
      <w:pPr>
        <w:pStyle w:val="Основной текст"/>
        <w:bidi w:val="0"/>
      </w:pPr>
    </w:p>
    <w:p>
      <w:pPr>
        <w:pStyle w:val="Основной текст"/>
        <w:bidi w:val="0"/>
      </w:pPr>
      <w:r>
        <w:rPr/>
        <w:fldChar w:fldCharType="begin" w:fldLock="0"/>
      </w:r>
      <w:r>
        <w:instrText xml:space="preserve"> TOC \t "Рубрика, 1"</w:instrText>
      </w:r>
      <w:r>
        <w:rPr/>
        <w:fldChar w:fldCharType="separate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zh-TW" w:eastAsia="zh-TW"/>
        </w:rPr>
        <w:t>Тема 1 Что такое "умная" жизнь?</w:t>
        <w:tab/>
      </w:r>
      <w:r>
        <w:rPr/>
        <w:fldChar w:fldCharType="begin" w:fldLock="0"/>
      </w:r>
      <w:r>
        <w:instrText xml:space="preserve"> PAGEREF _Toc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2 Умная настольная лампа</w:t>
        <w:tab/>
      </w:r>
      <w:r>
        <w:rPr/>
        <w:fldChar w:fldCharType="begin" w:fldLock="0"/>
      </w:r>
      <w:r>
        <w:instrText xml:space="preserve"> PAGEREF _Toc1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3 Умный вентилятор</w:t>
        <w:tab/>
      </w:r>
      <w:r>
        <w:rPr/>
        <w:fldChar w:fldCharType="begin" w:fldLock="0"/>
      </w:r>
      <w:r>
        <w:instrText xml:space="preserve"> PAGEREF _Toc2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</w:rPr>
        <w:t>Тема 4 Умная мусорка</w:t>
        <w:tab/>
      </w:r>
      <w:r>
        <w:rPr/>
        <w:fldChar w:fldCharType="begin" w:fldLock="0"/>
      </w:r>
      <w:r>
        <w:instrText xml:space="preserve"> PAGEREF _Toc3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8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5 Соревнование - Улучшаем мебель</w:t>
        <w:tab/>
      </w:r>
      <w:r>
        <w:rPr/>
        <w:fldChar w:fldCharType="begin" w:fldLock="0"/>
      </w:r>
      <w:r>
        <w:instrText xml:space="preserve"> PAGEREF _Toc4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10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6 Мой умный сад</w:t>
        <w:tab/>
      </w:r>
      <w:r>
        <w:rPr/>
        <w:fldChar w:fldCharType="begin" w:fldLock="0"/>
      </w:r>
      <w:r>
        <w:instrText xml:space="preserve"> PAGEREF _Toc5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12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7 Умная сушилка для одежды</w:t>
        <w:tab/>
      </w:r>
      <w:r>
        <w:rPr/>
        <w:fldChar w:fldCharType="begin" w:fldLock="0"/>
      </w:r>
      <w:r>
        <w:instrText xml:space="preserve"> PAGEREF _Toc6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14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</w:rPr>
        <w:t>Тема 9 Фонограф</w:t>
        <w:tab/>
      </w:r>
      <w:r>
        <w:rPr/>
        <w:fldChar w:fldCharType="begin" w:fldLock="0"/>
      </w:r>
      <w:r>
        <w:instrText xml:space="preserve"> PAGEREF _Toc7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18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10 Умный звонок</w:t>
        <w:tab/>
      </w:r>
      <w:r>
        <w:rPr/>
        <w:fldChar w:fldCharType="begin" w:fldLock="0"/>
      </w:r>
      <w:r>
        <w:instrText xml:space="preserve"> PAGEREF _Toc8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20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11 Умная уборочная машина</w:t>
        <w:tab/>
      </w:r>
      <w:r>
        <w:rPr/>
        <w:fldChar w:fldCharType="begin" w:fldLock="0"/>
      </w:r>
      <w:r>
        <w:instrText xml:space="preserve"> PAGEREF _Toc9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22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</w:rPr>
        <w:t>Тема 12 Помощник на дороге</w:t>
        <w:tab/>
      </w:r>
      <w:r>
        <w:rPr/>
        <w:fldChar w:fldCharType="begin" w:fldLock="0"/>
      </w:r>
      <w:r>
        <w:instrText xml:space="preserve"> PAGEREF _Toc10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24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en-US"/>
        </w:rPr>
        <w:t>Тема 13 Соревнование — Датчики</w:t>
        <w:tab/>
      </w:r>
      <w:r>
        <w:rPr/>
        <w:fldChar w:fldCharType="begin" w:fldLock="0"/>
      </w:r>
      <w:r>
        <w:instrText xml:space="preserve"> PAGEREF _Toc11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26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14 Электрическая дверь</w:t>
        <w:tab/>
      </w:r>
      <w:r>
        <w:rPr/>
        <w:fldChar w:fldCharType="begin" w:fldLock="0"/>
      </w:r>
      <w:r>
        <w:instrText xml:space="preserve"> PAGEREF _Toc12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28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15 Сортирующий робот - манипулятор</w:t>
        <w:tab/>
      </w:r>
      <w:r>
        <w:rPr/>
        <w:fldChar w:fldCharType="begin" w:fldLock="0"/>
      </w:r>
      <w:r>
        <w:instrText xml:space="preserve"> PAGEREF _Toc13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30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16 Соревнование — технология искусственного интеллекта</w:t>
        <w:tab/>
      </w:r>
      <w:r>
        <w:rPr/>
        <w:fldChar w:fldCharType="begin" w:fldLock="0"/>
      </w:r>
      <w:r>
        <w:instrText xml:space="preserve"> PAGEREF _Toc14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32</w:t>
      </w:r>
      <w:r>
        <w:rPr/>
        <w:fldChar w:fldCharType="end" w:fldLock="0"/>
      </w:r>
    </w:p>
    <w:p>
      <w:pPr>
        <w:pStyle w:val="Основной текст"/>
        <w:bidi w:val="0"/>
      </w:pPr>
      <w:r>
        <w:rPr/>
        <w:fldChar w:fldCharType="end" w:fldLock="0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center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3687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left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sectPr>
          <w:headerReference w:type="default" r:id="rId4"/>
          <w:footerReference w:type="default" r:id="rId5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tab/>
      </w: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  <w:bookmarkStart w:name="_Toc" w:id="0"/>
      <w:r>
        <w:rPr>
          <w:u w:color="000000"/>
          <w:rtl w:val="0"/>
          <w14:textOutline w14:w="12700" w14:cap="flat">
            <w14:noFill/>
            <w14:miter w14:lim="400000"/>
          </w14:textOutline>
        </w:rPr>
        <w:t xml:space="preserve">Тема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1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такое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"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умная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"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жизнь</w:t>
      </w:r>
      <w:r>
        <w:rPr>
          <w:u w:color="000000"/>
          <w:rtl w:val="0"/>
          <w:lang w:val="zh-TW" w:eastAsia="zh-TW"/>
          <w14:textOutline w14:w="12700" w14:cap="flat">
            <w14:noFill/>
            <w14:miter w14:lim="400000"/>
          </w14:textOutline>
        </w:rPr>
        <w:t>?</w:t>
      </w:r>
      <w:bookmarkEnd w:id="0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Я говорю себе</w:t>
      </w: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  <w:t>:</w:t>
      </w:r>
    </w:p>
    <w:p>
      <w:pPr>
        <w:pStyle w:val="По умолчанию"/>
        <w:numPr>
          <w:ilvl w:val="0"/>
          <w:numId w:val="2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айте краткое описание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«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умной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»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жизни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295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295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295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295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295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295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864" w:type="dxa"/>
        <w:jc w:val="left"/>
        <w:tblInd w:w="56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652"/>
        <w:gridCol w:w="3260"/>
      </w:tblGrid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6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483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6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830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825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26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27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28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29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style="visibility:visible;width:126.0pt;height:19.5pt;" coordorigin="0,0" coordsize="1600200,247650">
                      <v:shape id="_x0000_s1027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28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29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30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31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483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6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836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831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32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33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34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35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32" style="visibility:visible;width:126.0pt;height:19.5pt;" coordorigin="0,0" coordsize="1600200,247650">
                      <v:shape id="_x0000_s1033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34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35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36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37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483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6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1600200" cy="247650"/>
                      <wp:effectExtent l="0" t="0" r="0" b="0"/>
                      <wp:docPr id="1073741842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247650"/>
                                <a:chOff x="0" y="0"/>
                                <a:chExt cx="1600200" cy="247650"/>
                              </a:xfrm>
                            </wpg:grpSpPr>
                            <wps:wsp>
                              <wps:cNvPr id="1073741837" name="Фигура"/>
                              <wps:cNvSpPr/>
                              <wps:spPr>
                                <a:xfrm>
                                  <a:off x="-1" y="0"/>
                                  <a:ext cx="247651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38" name="Фигура"/>
                              <wps:cNvSpPr/>
                              <wps:spPr>
                                <a:xfrm>
                                  <a:off x="3429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39" name="Фигура"/>
                              <wps:cNvSpPr/>
                              <wps:spPr>
                                <a:xfrm>
                                  <a:off x="6858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40" name="Фигура"/>
                              <wps:cNvSpPr/>
                              <wps:spPr>
                                <a:xfrm>
                                  <a:off x="102870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41" name="Фигура"/>
                              <wps:cNvSpPr/>
                              <wps:spPr>
                                <a:xfrm>
                                  <a:off x="135255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rm" stroke="1" extrusionOk="0">
                                      <a:moveTo>
                                        <a:pt x="0" y="8253"/>
                                      </a:moveTo>
                                      <a:lnTo>
                                        <a:pt x="8253" y="8253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13347" y="8253"/>
                                      </a:lnTo>
                                      <a:lnTo>
                                        <a:pt x="21600" y="8253"/>
                                      </a:lnTo>
                                      <a:lnTo>
                                        <a:pt x="14898" y="13347"/>
                                      </a:lnTo>
                                      <a:lnTo>
                                        <a:pt x="17502" y="21600"/>
                                      </a:lnTo>
                                      <a:lnTo>
                                        <a:pt x="10800" y="16505"/>
                                      </a:lnTo>
                                      <a:lnTo>
                                        <a:pt x="4098" y="21600"/>
                                      </a:lnTo>
                                      <a:lnTo>
                                        <a:pt x="6702" y="13347"/>
                                      </a:lnTo>
                                      <a:lnTo>
                                        <a:pt x="0" y="8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38" style="visibility:visible;width:126.0pt;height:19.5pt;" coordorigin="0,0" coordsize="1600200,247650">
                      <v:shape id="_x0000_s1039" style="position:absolute;left: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40" style="position:absolute;left:3429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41" style="position:absolute;left:6858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42" style="position:absolute;left:102870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043" style="position:absolute;left:1352550;top:0;width:247650;height:247650;" coordorigin="0,0" coordsize="21600,21600" path="M 0,8253 L 8253,8253 L 10800,0 L 13347,8253 L 21600,8253 L 14898,13347 L 17502,21600 L 10800,16505 L 4098,21600 L 6702,13347 L 0,8253 X E">
                        <v:fill color="#FFFFFF" opacity="100.0%" type="solid"/>
      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w:pict>
                </mc:Fallback>
              </mc:AlternateConten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458" w:right="0" w:hanging="45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Тест</w:t>
      </w:r>
    </w:p>
    <w:p>
      <w:pPr>
        <w:pStyle w:val="По умолчанию"/>
        <w:numPr>
          <w:ilvl w:val="0"/>
          <w:numId w:val="4"/>
        </w:numPr>
        <w:spacing w:before="0" w:after="80" w:line="240" w:lineRule="auto"/>
        <w:jc w:val="left"/>
        <w:rPr>
          <w:rFonts w:ascii="Times New Roman" w:hAnsi="Times New Roman"/>
          <w:sz w:val="20"/>
          <w:szCs w:val="20"/>
          <w:u w:color="00000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Какие сигнальные порты может использовать контроллер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4536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134" w:right="0" w:firstLine="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Порты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1-3</w:t>
        <w:tab/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Б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Порты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1-4</w:t>
      </w:r>
    </w:p>
    <w:p>
      <w:pPr>
        <w:pStyle w:val="По умолчанию"/>
        <w:tabs>
          <w:tab w:val="left" w:pos="4536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134" w:right="0" w:firstLine="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C.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Порты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1-5</w:t>
      </w:r>
      <w:r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</w:rPr>
        <w:tab/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D.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Порты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1-6</w:t>
      </w:r>
    </w:p>
    <w:p>
      <w:pPr>
        <w:pStyle w:val="По умолчанию"/>
        <w:numPr>
          <w:ilvl w:val="0"/>
          <w:numId w:val="5"/>
        </w:numPr>
        <w:bidi w:val="0"/>
        <w:spacing w:before="240" w:after="80" w:line="240" w:lineRule="auto"/>
        <w:ind w:right="0"/>
        <w:jc w:val="left"/>
        <w:rPr>
          <w:rFonts w:ascii="Times New Roman" w:hAnsi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Каков диапазон вращения сервопривода в угловом режиме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4536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13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 -118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~118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°</w:t>
        <w:tab/>
        <w:t>Б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 -180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~180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°</w:t>
      </w:r>
    </w:p>
    <w:p>
      <w:pPr>
        <w:pStyle w:val="По умолчанию"/>
        <w:tabs>
          <w:tab w:val="left" w:pos="4536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134" w:right="0" w:firstLine="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 -120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~120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°</w:t>
        <w:tab/>
        <w:t>Д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 -100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~100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left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left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1" w:id="1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2 </w:t>
      </w:r>
      <w:r>
        <w:rPr>
          <w:rFonts w:cs="Arial Unicode MS" w:eastAsia="Arial Unicode MS" w:hint="default"/>
          <w:rtl w:val="0"/>
          <w:lang w:val="ru-RU"/>
        </w:rPr>
        <w:t>Умная настольная лампа</w:t>
      </w:r>
      <w:bookmarkEnd w:id="1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Я говорю себе</w:t>
      </w: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  <w:t>:</w:t>
      </w:r>
    </w:p>
    <w:p>
      <w:pPr>
        <w:pStyle w:val="По умолчанию"/>
        <w:numPr>
          <w:ilvl w:val="0"/>
          <w:numId w:val="7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 какими проблемами вы столкнулись при создании умной настольной лампы и ее программировании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вы их решили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22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22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numPr>
          <w:ilvl w:val="0"/>
          <w:numId w:val="7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 вашему мнению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требует внимания для улучшения вашей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модели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Что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можно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улучшить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Проблемы с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вашей моделью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22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22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92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Улучшения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22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22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9638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46"/>
        <w:gridCol w:w="4851"/>
        <w:gridCol w:w="3741"/>
      </w:tblGrid>
      <w:tr>
        <w:tblPrEx>
          <w:shd w:val="clear" w:color="auto" w:fill="ced7e7"/>
        </w:tblPrEx>
        <w:trPr>
          <w:trHeight w:val="271" w:hRule="atLeast"/>
        </w:trPr>
        <w:tc>
          <w:tcPr>
            <w:tcW w:type="dxa" w:w="10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rtl w:val="0"/>
                <w:lang w:val="en-US"/>
              </w:rPr>
              <w:t>Критерий</w:t>
            </w:r>
          </w:p>
        </w:tc>
        <w:tc>
          <w:tcPr>
            <w:tcW w:type="dxa" w:w="37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10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  <w:r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r>
          </w:p>
        </w:tc>
        <w:tc>
          <w:tcPr>
            <w:tcW w:type="dxa" w:w="37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558" w:hRule="atLeast"/>
        </w:trPr>
        <w:tc>
          <w:tcPr>
            <w:tcW w:type="dxa" w:w="10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7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541" w:hRule="atLeast"/>
        </w:trPr>
        <w:tc>
          <w:tcPr>
            <w:tcW w:type="dxa" w:w="10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8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7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Тест</w:t>
      </w:r>
    </w:p>
    <w:p>
      <w:pPr>
        <w:pStyle w:val="По умолчанию"/>
        <w:numPr>
          <w:ilvl w:val="0"/>
          <w:numId w:val="9"/>
        </w:numPr>
        <w:bidi w:val="0"/>
        <w:spacing w:before="0" w:after="80" w:line="240" w:lineRule="auto"/>
        <w:ind w:right="0"/>
        <w:jc w:val="left"/>
        <w:rPr>
          <w:rFonts w:ascii="Times New Roman" w:hAnsi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Что означает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RGB? ( )</w:t>
      </w:r>
    </w:p>
    <w:p>
      <w:pPr>
        <w:pStyle w:val="По умолчанию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13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Черный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зеленый и синий</w:t>
        <w:tab/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B.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Красный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зеленый и синий</w:t>
      </w:r>
    </w:p>
    <w:p>
      <w:pPr>
        <w:pStyle w:val="По умолчанию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13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C.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Красный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белый и синий</w:t>
        <w:tab/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D.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Красный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зеленый и оранжевый</w:t>
      </w:r>
    </w:p>
    <w:p>
      <w:pPr>
        <w:pStyle w:val="По умолчанию"/>
        <w:numPr>
          <w:ilvl w:val="0"/>
          <w:numId w:val="10"/>
        </w:numPr>
        <w:bidi w:val="0"/>
        <w:spacing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bookmarkStart w:name="_Hlk519464925" w:id="2"/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Выберите все подходящие варианты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Если индикатор загорается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когда звуковой датчик обнаруживает звук выше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100,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какие из следующих программ верны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  <w:bookmarkEnd w:id="2"/>
    </w:p>
    <w:tbl>
      <w:tblPr>
        <w:tblW w:w="9366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86"/>
        <w:gridCol w:w="4680"/>
      </w:tblGrid>
      <w:tr>
        <w:tblPrEx>
          <w:shd w:val="clear" w:color="auto" w:fill="ced7e7"/>
        </w:tblPrEx>
        <w:trPr>
          <w:trHeight w:val="1622" w:hRule="atLeast"/>
        </w:trPr>
        <w:tc>
          <w:tcPr>
            <w:tcW w:type="dxa" w:w="46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826386" cy="989882"/>
                  <wp:effectExtent l="0" t="0" r="0" b="0"/>
                  <wp:docPr id="1073741843" name="officeArt object" descr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图片 1" descr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6" cy="9898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857373" cy="978030"/>
                  <wp:effectExtent l="0" t="0" r="0" b="0"/>
                  <wp:docPr id="1073741844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373" cy="9780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68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1595" w:hRule="atLeast"/>
        </w:trPr>
        <w:tc>
          <w:tcPr>
            <w:tcW w:type="dxa" w:w="46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861184" cy="975889"/>
                  <wp:effectExtent l="0" t="0" r="0" b="0"/>
                  <wp:docPr id="1073741845" name="officeArt object" descr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图片 4" descr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184" cy="9758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857373" cy="970805"/>
                  <wp:effectExtent l="0" t="0" r="0" b="0"/>
                  <wp:docPr id="1073741846" name="officeArt object" descr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图片 5" descr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373" cy="9708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68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numPr>
          <w:ilvl w:val="0"/>
          <w:numId w:val="10"/>
        </w:numPr>
        <w:bidi w:val="0"/>
        <w:spacing w:after="80" w:line="240" w:lineRule="auto"/>
        <w:ind w:right="0"/>
        <w:jc w:val="center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left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2" w:id="3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3 </w:t>
      </w:r>
      <w:r>
        <w:rPr>
          <w:rFonts w:cs="Arial Unicode MS" w:eastAsia="Arial Unicode MS" w:hint="default"/>
          <w:rtl w:val="0"/>
          <w:lang w:val="ru-RU"/>
        </w:rPr>
        <w:t>Умный вентилятор</w:t>
      </w:r>
      <w:bookmarkEnd w:id="3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Я говорю себе</w:t>
      </w: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  <w:t>:</w:t>
      </w:r>
    </w:p>
    <w:p>
      <w:pPr>
        <w:pStyle w:val="По умолчанию"/>
        <w:numPr>
          <w:ilvl w:val="0"/>
          <w:numId w:val="12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 какими проблемами вы столкнулись при создании умного вентилятора и его программировании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вы их решили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5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5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numPr>
          <w:ilvl w:val="0"/>
          <w:numId w:val="12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 вашему мнению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требует внимания для улучшения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модели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осталось улучшить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5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Проблемы с вашей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моделью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22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22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5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Улучшения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22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22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62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412"/>
        <w:gridCol w:w="3260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  <w:r>
              <w:rPr>
                <w:rFonts w:ascii="华文楷体" w:cs="华文楷体" w:hAnsi="华文楷体" w:eastAsia="华文楷体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554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536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Тест</w:t>
      </w:r>
    </w:p>
    <w:p>
      <w:pPr>
        <w:pStyle w:val="По умолчанию"/>
        <w:numPr>
          <w:ilvl w:val="0"/>
          <w:numId w:val="14"/>
        </w:numPr>
        <w:bidi w:val="0"/>
        <w:spacing w:before="0" w:after="80" w:line="240" w:lineRule="auto"/>
        <w:ind w:right="0"/>
        <w:jc w:val="left"/>
        <w:rPr>
          <w:rFonts w:ascii="Times New Roman" w:hAnsi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Выберите все подходящие варианты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Какие из следующих функциональных модулей подходят для инфракрасного датчика дальности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</w:p>
    <w:tbl>
      <w:tblPr>
        <w:tblW w:w="9072" w:type="dxa"/>
        <w:jc w:val="left"/>
        <w:tblInd w:w="50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431"/>
        <w:gridCol w:w="4641"/>
      </w:tblGrid>
      <w:tr>
        <w:tblPrEx>
          <w:shd w:val="clear" w:color="auto" w:fill="ced7e7"/>
        </w:tblPrEx>
        <w:trPr>
          <w:trHeight w:val="418" w:hRule="atLeast"/>
        </w:trPr>
        <w:tc>
          <w:tcPr>
            <w:tcW w:type="dxa" w:w="44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431663" cy="225425"/>
                  <wp:effectExtent l="0" t="0" r="0" b="0"/>
                  <wp:docPr id="1073741847" name="officeArt object" descr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图片 6" descr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663" cy="2254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4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761062" cy="198120"/>
                  <wp:effectExtent l="0" t="0" r="0" b="0"/>
                  <wp:docPr id="1073741848" name="officeArt object" descr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图片 7" descr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062" cy="1981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431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4641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532" w:hRule="atLeast"/>
        </w:trPr>
        <w:tc>
          <w:tcPr>
            <w:tcW w:type="dxa" w:w="44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669448" cy="236221"/>
                  <wp:effectExtent l="0" t="0" r="0" b="0"/>
                  <wp:docPr id="1073741849" name="officeArt object" descr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图片 8" descr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448" cy="2362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4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148205" cy="266651"/>
                  <wp:effectExtent l="0" t="0" r="0" b="0"/>
                  <wp:docPr id="1073741850" name="officeArt object" descr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图片 9" descr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2666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431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4641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numPr>
          <w:ilvl w:val="0"/>
          <w:numId w:val="15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16"/>
        </w:numPr>
        <w:bidi w:val="0"/>
        <w:spacing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инфракрасный датчик измеряет расстояние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right" w:pos="9334" w:leader="underscore"/>
        </w:tabs>
        <w:bidi w:val="0"/>
        <w:spacing w:before="80" w:after="80" w:line="240" w:lineRule="auto"/>
        <w:ind w:left="426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т</w:t>
      </w: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right" w:pos="9334" w:leader="underscore"/>
        </w:tabs>
        <w:bidi w:val="0"/>
        <w:spacing w:after="80" w:line="240" w:lineRule="auto"/>
        <w:ind w:left="363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400" w:right="0" w:firstLine="0"/>
        <w:jc w:val="both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400" w:right="0" w:firstLine="0"/>
        <w:jc w:val="both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3" w:id="4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4 </w:t>
      </w:r>
      <w:r>
        <w:rPr>
          <w:rFonts w:cs="Arial Unicode MS" w:eastAsia="Arial Unicode MS" w:hint="default"/>
          <w:rtl w:val="0"/>
        </w:rPr>
        <w:t xml:space="preserve">Умная </w:t>
      </w:r>
      <w:r>
        <w:rPr>
          <w:rFonts w:cs="Arial Unicode MS" w:eastAsia="Arial Unicode MS" w:hint="default"/>
          <w:rtl w:val="0"/>
          <w:lang w:val="ru-RU"/>
        </w:rPr>
        <w:t>мусорка</w:t>
      </w:r>
      <w:bookmarkEnd w:id="4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Я говорю себе</w:t>
      </w: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  <w:t>:</w:t>
      </w:r>
    </w:p>
    <w:p>
      <w:pPr>
        <w:pStyle w:val="По умолчанию"/>
        <w:numPr>
          <w:ilvl w:val="0"/>
          <w:numId w:val="18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 какими проблемами вы столкнулись при создании умно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й мусорки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и его программировании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вы их решили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6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6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numPr>
          <w:ilvl w:val="0"/>
          <w:numId w:val="18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 вашему мнению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требует внимания для улучшения вашей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 xml:space="preserve"> модели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осталось улучшить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Проблемы с вашей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моделью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22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22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5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Улучшения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22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22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62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412"/>
        <w:gridCol w:w="3260"/>
      </w:tblGrid>
      <w:tr>
        <w:tblPrEx>
          <w:shd w:val="clear" w:color="auto" w:fill="ced7e7"/>
        </w:tblPrEx>
        <w:trPr>
          <w:trHeight w:val="22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  <w:r>
              <w:rPr>
                <w:rFonts w:ascii="华文楷体" w:cs="华文楷体" w:hAnsi="华文楷体" w:eastAsia="华文楷体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554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536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Рассмотрение</w:t>
      </w:r>
    </w:p>
    <w:p>
      <w:pPr>
        <w:pStyle w:val="По умолчанию"/>
        <w:numPr>
          <w:ilvl w:val="0"/>
          <w:numId w:val="20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bookmarkStart w:name="_Hlk520379322" w:id="5"/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Выберите все подходящие варианты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Какие из следующих функциональных модулей подходят для ультразвукового датчика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textWrapping"/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 )</w:t>
      </w:r>
    </w:p>
    <w:tbl>
      <w:tblPr>
        <w:tblW w:w="9184" w:type="dxa"/>
        <w:jc w:val="left"/>
        <w:tblInd w:w="50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321"/>
        <w:gridCol w:w="4863"/>
      </w:tblGrid>
      <w:tr>
        <w:tblPrEx>
          <w:shd w:val="clear" w:color="auto" w:fill="ced7e7"/>
        </w:tblPrEx>
        <w:trPr>
          <w:trHeight w:val="417" w:hRule="atLeast"/>
        </w:trPr>
        <w:tc>
          <w:tcPr>
            <w:tcW w:type="dxa" w:w="43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424812" cy="224791"/>
                  <wp:effectExtent l="0" t="0" r="0" b="0"/>
                  <wp:docPr id="1073741851" name="officeArt object" descr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图片 10" descr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812" cy="2247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6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923614" cy="220346"/>
                  <wp:effectExtent l="0" t="0" r="0" b="0"/>
                  <wp:docPr id="1073741852" name="officeArt object" descr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图片 11" descr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614" cy="2203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321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4863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365" w:hRule="atLeast"/>
        </w:trPr>
        <w:tc>
          <w:tcPr>
            <w:tcW w:type="dxa" w:w="43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610602" cy="187325"/>
                  <wp:effectExtent l="0" t="0" r="0" b="0"/>
                  <wp:docPr id="1073741853" name="officeArt object" descr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图片 12" descr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602" cy="1873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6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953605" cy="195580"/>
                  <wp:effectExtent l="0" t="0" r="0" b="0"/>
                  <wp:docPr id="1073741854" name="officeArt object" descr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图片 13" descr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605" cy="1955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321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4863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numPr>
          <w:ilvl w:val="0"/>
          <w:numId w:val="21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22"/>
        </w:numPr>
        <w:bidi w:val="0"/>
        <w:spacing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Какие из кнопок на следующем экране являются кнопкой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PRP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и кнопкой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Run?</w:t>
      </w:r>
    </w:p>
    <w:tbl>
      <w:tblPr>
        <w:tblW w:w="9184" w:type="dxa"/>
        <w:jc w:val="left"/>
        <w:tblInd w:w="50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184"/>
      </w:tblGrid>
      <w:tr>
        <w:tblPrEx>
          <w:shd w:val="clear" w:color="auto" w:fill="ced7e7"/>
        </w:tblPrEx>
        <w:trPr>
          <w:trHeight w:val="3216" w:hRule="atLeast"/>
        </w:trPr>
        <w:tc>
          <w:tcPr>
            <w:tcW w:type="dxa" w:w="91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3566160" cy="2011680"/>
                  <wp:effectExtent l="0" t="0" r="0" b="0"/>
                  <wp:docPr id="1073741855" name="officeArt object" descr="图片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图片 85" descr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0" cy="2011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656" w:hRule="atLeast"/>
        </w:trPr>
        <w:tc>
          <w:tcPr>
            <w:tcW w:type="dxa" w:w="9184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2300" w:leader="underscore"/>
                <w:tab w:val="left" w:pos="4001" w:leader="underscore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Отвечать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:</w:t>
            </w: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363220" cy="376523"/>
                  <wp:effectExtent l="0" t="0" r="0" b="0"/>
                  <wp:docPr id="1073741856" name="officeArt object" descr="C:\Users\CICI\AppData\Local\Temp\1532586972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C:\Users\CICI\AppData\Local\Temp\1532586972(1).png" descr="C:\Users\CICI\AppData\Local\Temp\1532586972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rcRect l="4677" t="3815" r="23930" b="53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" cy="37652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ab/>
            </w: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353060" cy="346034"/>
                  <wp:effectExtent l="0" t="0" r="0" b="0"/>
                  <wp:docPr id="1073741857" name="officeArt object" descr="C:\Users\CICI\AppData\Local\Temp\1532586972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C:\Users\CICI\AppData\Local\Temp\1532586972(1).png" descr="C:\Users\CICI\AppData\Local\Temp\1532586972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rcRect l="7570" t="52302" r="22235" b="8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" cy="3460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ab/>
            </w:r>
          </w:p>
        </w:tc>
      </w:tr>
    </w:tbl>
    <w:p>
      <w:pPr>
        <w:pStyle w:val="По умолчанию"/>
        <w:widowControl w:val="0"/>
        <w:numPr>
          <w:ilvl w:val="0"/>
          <w:numId w:val="23"/>
        </w:numPr>
        <w:bidi w:val="0"/>
        <w:spacing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bookmarkEnd w:id="5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  <w:bookmarkStart w:name="_Toc4" w:id="6"/>
      <w:r>
        <w:rPr>
          <w:u w:color="000000"/>
          <w:rtl w:val="0"/>
          <w14:textOutline w14:w="12700" w14:cap="flat">
            <w14:noFill/>
            <w14:miter w14:lim="400000"/>
          </w14:textOutline>
        </w:rPr>
        <w:t xml:space="preserve">Тема </w:t>
      </w:r>
      <w:r>
        <w:rPr>
          <w:u w:color="000000"/>
          <w:rtl w:val="0"/>
          <w14:textOutline w14:w="12700" w14:cap="flat">
            <w14:noFill/>
            <w14:miter w14:lim="400000"/>
          </w14:textOutline>
        </w:rPr>
        <w:t xml:space="preserve">5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Соревнование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-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Улучшаем мебель</w:t>
      </w:r>
      <w:bookmarkEnd w:id="6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Я говорю себе</w:t>
      </w: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С какими проблемами столкнулись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 xml:space="preserve">вы и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ваши одноклассники при проектировании своей модели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 xml:space="preserve"> вы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их решили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62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412"/>
        <w:gridCol w:w="3260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501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53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Calibri" w:hAnsi="Calibri" w:hint="default"/>
          <w:b w:val="1"/>
          <w:bCs w:val="1"/>
          <w:kern w:val="2"/>
          <w:sz w:val="28"/>
          <w:szCs w:val="28"/>
          <w:u w:color="000000"/>
          <w:rtl w:val="0"/>
          <w:lang w:val="ru-RU"/>
        </w:rPr>
        <w:t xml:space="preserve">Форма для оценки </w:t>
      </w:r>
    </w:p>
    <w:tbl>
      <w:tblPr>
        <w:tblW w:w="9445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348"/>
        <w:gridCol w:w="1624"/>
        <w:gridCol w:w="1701"/>
        <w:gridCol w:w="1276"/>
        <w:gridCol w:w="3496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3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Название темы</w:t>
            </w:r>
          </w:p>
        </w:tc>
        <w:tc>
          <w:tcPr>
            <w:tcW w:type="dxa" w:w="8097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76" w:hRule="atLeast"/>
        </w:trPr>
        <w:tc>
          <w:tcPr>
            <w:tcW w:type="dxa" w:w="13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Класс</w:t>
            </w:r>
          </w:p>
        </w:tc>
        <w:tc>
          <w:tcPr>
            <w:tcW w:type="dxa" w:w="332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Группа</w:t>
            </w:r>
          </w:p>
        </w:tc>
        <w:tc>
          <w:tcPr>
            <w:tcW w:type="dxa" w:w="34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94" w:hRule="atLeast"/>
        </w:trPr>
        <w:tc>
          <w:tcPr>
            <w:tcW w:type="dxa" w:w="13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Члены</w:t>
            </w:r>
          </w:p>
        </w:tc>
        <w:tc>
          <w:tcPr>
            <w:tcW w:type="dxa" w:w="332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Записаны</w:t>
            </w:r>
          </w:p>
        </w:tc>
        <w:tc>
          <w:tcPr>
            <w:tcW w:type="dxa" w:w="34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76" w:hRule="atLeast"/>
        </w:trPr>
        <w:tc>
          <w:tcPr>
            <w:tcW w:type="dxa" w:w="13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Время</w:t>
            </w:r>
          </w:p>
        </w:tc>
        <w:tc>
          <w:tcPr>
            <w:tcW w:type="dxa" w:w="332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Место</w:t>
            </w:r>
          </w:p>
        </w:tc>
        <w:tc>
          <w:tcPr>
            <w:tcW w:type="dxa" w:w="34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76" w:hRule="atLeast"/>
        </w:trPr>
        <w:tc>
          <w:tcPr>
            <w:tcW w:type="dxa" w:w="13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Рекорды</w:t>
            </w:r>
          </w:p>
        </w:tc>
        <w:tc>
          <w:tcPr>
            <w:tcW w:type="dxa" w:w="16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Цель</w:t>
            </w:r>
          </w:p>
        </w:tc>
        <w:tc>
          <w:tcPr>
            <w:tcW w:type="dxa" w:w="647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94" w:hRule="atLeast"/>
        </w:trPr>
        <w:tc>
          <w:tcPr>
            <w:tcW w:type="dxa" w:w="13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6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Форма</w:t>
            </w:r>
          </w:p>
        </w:tc>
        <w:tc>
          <w:tcPr>
            <w:tcW w:type="dxa" w:w="647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⬜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Предложение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⬜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Предложение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3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6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Разделение ответственности</w:t>
            </w:r>
          </w:p>
        </w:tc>
        <w:tc>
          <w:tcPr>
            <w:tcW w:type="dxa" w:w="647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93" w:hRule="atLeast"/>
        </w:trPr>
        <w:tc>
          <w:tcPr>
            <w:tcW w:type="dxa" w:w="13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8097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Полученные результаты</w:t>
            </w:r>
          </w:p>
        </w:tc>
      </w:tr>
      <w:tr>
        <w:tblPrEx>
          <w:shd w:val="clear" w:color="auto" w:fill="ced7e7"/>
        </w:tblPrEx>
        <w:trPr>
          <w:trHeight w:val="4964" w:hRule="atLeast"/>
        </w:trPr>
        <w:tc>
          <w:tcPr>
            <w:tcW w:type="dxa" w:w="13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8097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i w:val="1"/>
                <w:iCs w:val="1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i w:val="1"/>
                <w:iCs w:val="1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Запишите идею оформления вашей работы и ее функцию</w:t>
            </w:r>
            <w:r>
              <w:rPr>
                <w:rFonts w:ascii="Times New Roman" w:hAnsi="Times New Roman"/>
                <w:i w:val="1"/>
                <w:iCs w:val="1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5" w:id="7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6 </w:t>
      </w:r>
      <w:r>
        <w:rPr>
          <w:rFonts w:cs="Arial Unicode MS" w:eastAsia="Arial Unicode MS" w:hint="default"/>
          <w:rtl w:val="0"/>
          <w:lang w:val="ru-RU"/>
        </w:rPr>
        <w:t>Мой умный сад</w:t>
      </w:r>
      <w:bookmarkEnd w:id="7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Я говорю себе</w:t>
      </w: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  <w:t>:</w:t>
      </w:r>
    </w:p>
    <w:p>
      <w:pPr>
        <w:pStyle w:val="По умолчанию"/>
        <w:numPr>
          <w:ilvl w:val="0"/>
          <w:numId w:val="25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 какими проблемами вы столкнулись при сборке подсолнуха и его программировании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вы их решили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42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42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numPr>
          <w:ilvl w:val="0"/>
          <w:numId w:val="26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 вашему мнению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требует внимания для улучшения вашей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модели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осталось улучшить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406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Проблемы с вашей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моделью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6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6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42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Улучшения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6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6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62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412"/>
        <w:gridCol w:w="3260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  <w:r>
              <w:rPr>
                <w:rFonts w:ascii="华文楷体" w:cs="华文楷体" w:hAnsi="华文楷体" w:eastAsia="华文楷体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582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Тест</w:t>
      </w:r>
    </w:p>
    <w:p>
      <w:pPr>
        <w:pStyle w:val="По умолчанию"/>
        <w:numPr>
          <w:ilvl w:val="0"/>
          <w:numId w:val="28"/>
        </w:numPr>
        <w:bidi w:val="0"/>
        <w:spacing w:before="0" w:after="80" w:line="240" w:lineRule="auto"/>
        <w:ind w:right="0"/>
        <w:jc w:val="left"/>
        <w:rPr>
          <w:rFonts w:ascii="Times New Roman" w:hAnsi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Какой функциональный модуль включает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PRP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сервопривода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</w:p>
    <w:tbl>
      <w:tblPr>
        <w:tblW w:w="9254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457"/>
        <w:gridCol w:w="180"/>
        <w:gridCol w:w="5617"/>
      </w:tblGrid>
      <w:tr>
        <w:tblPrEx>
          <w:shd w:val="clear" w:color="auto" w:fill="ced7e7"/>
        </w:tblPrEx>
        <w:trPr>
          <w:trHeight w:val="516" w:hRule="atLeast"/>
        </w:trPr>
        <w:tc>
          <w:tcPr>
            <w:tcW w:type="dxa" w:w="3637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195069" cy="263320"/>
                  <wp:effectExtent l="0" t="0" r="0" b="0"/>
                  <wp:docPr id="1073741858" name="officeArt object" descr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图片 15" descr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069" cy="2633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6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184116" cy="287655"/>
                  <wp:effectExtent l="0" t="0" r="0" b="0"/>
                  <wp:docPr id="1073741859" name="officeArt object" descr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图片 16" descr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116" cy="2876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637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561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495" w:hRule="atLeast"/>
        </w:trPr>
        <w:tc>
          <w:tcPr>
            <w:tcW w:type="dxa" w:w="345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362711" cy="274316"/>
                  <wp:effectExtent l="0" t="0" r="0" b="0"/>
                  <wp:docPr id="1073741860" name="officeArt object" descr="图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图片 17" descr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11" cy="2743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797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3573019" cy="270177"/>
                  <wp:effectExtent l="0" t="0" r="0" b="0"/>
                  <wp:docPr id="1073741861" name="officeArt object" descr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图片 18" descr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019" cy="2701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637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561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numPr>
          <w:ilvl w:val="0"/>
          <w:numId w:val="28"/>
        </w:numPr>
        <w:bidi w:val="0"/>
        <w:spacing w:before="0" w:after="80" w:line="240" w:lineRule="auto"/>
        <w:ind w:right="0"/>
        <w:jc w:val="center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29"/>
        </w:numPr>
        <w:bidi w:val="0"/>
        <w:spacing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bookmarkStart w:name="_Hlk520380465" w:id="8"/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Какой из следующих датчиков воспринимает яркость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</w:p>
    <w:tbl>
      <w:tblPr>
        <w:tblW w:w="9184" w:type="dxa"/>
        <w:jc w:val="left"/>
        <w:tblInd w:w="50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86"/>
        <w:gridCol w:w="4598"/>
      </w:tblGrid>
      <w:tr>
        <w:tblPrEx>
          <w:shd w:val="clear" w:color="auto" w:fill="ced7e7"/>
        </w:tblPrEx>
        <w:trPr>
          <w:trHeight w:val="1152" w:hRule="atLeast"/>
        </w:trPr>
        <w:tc>
          <w:tcPr>
            <w:tcW w:type="dxa" w:w="45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imSun" w:cs="SimSun" w:hAnsi="SimSun" w:eastAsia="SimSun"/>
                <w:outline w:val="0"/>
                <w:color w:val="333333"/>
                <w:kern w:val="2"/>
                <w:sz w:val="28"/>
                <w:szCs w:val="28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960120" cy="670561"/>
                  <wp:effectExtent l="0" t="0" r="0" b="0"/>
                  <wp:docPr id="1073741862" name="officeArt object" descr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图片 19" descr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rcRect l="2490" t="8914" r="11841" b="33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6705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5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97281" cy="701041"/>
                  <wp:effectExtent l="0" t="0" r="0" b="0"/>
                  <wp:docPr id="1073741863" name="officeArt object" descr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图片 6" descr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rcRect l="34764" t="58916" r="35582" b="7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1" cy="7010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58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4598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1188" w:hRule="atLeast"/>
        </w:trPr>
        <w:tc>
          <w:tcPr>
            <w:tcW w:type="dxa" w:w="45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imSun" w:cs="SimSun" w:hAnsi="SimSun" w:eastAsia="SimSun"/>
                <w:outline w:val="0"/>
                <w:color w:val="333333"/>
                <w:kern w:val="2"/>
                <w:sz w:val="28"/>
                <w:szCs w:val="28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990600" cy="716281"/>
                  <wp:effectExtent l="0" t="0" r="0" b="0"/>
                  <wp:docPr id="1073741864" name="officeArt object" descr="图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图片 23" descr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rcRect l="0" t="0" r="1948" b="30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16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5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imSun" w:cs="SimSun" w:hAnsi="SimSun" w:eastAsia="SimSun"/>
                <w:outline w:val="0"/>
                <w:color w:val="333333"/>
                <w:kern w:val="2"/>
                <w:sz w:val="28"/>
                <w:szCs w:val="28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77241" cy="670561"/>
                  <wp:effectExtent l="0" t="0" r="0" b="0"/>
                  <wp:docPr id="1073741865" name="officeArt object" descr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图片 12" descr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rcRect l="12793" t="27023" r="10355" b="35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1" cy="6705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58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4598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numPr>
          <w:ilvl w:val="0"/>
          <w:numId w:val="30"/>
        </w:numPr>
        <w:bidi w:val="0"/>
        <w:spacing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bookmarkEnd w:id="8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  <w:bookmarkStart w:name="_Toc6" w:id="9"/>
      <w:r>
        <w:rPr>
          <w:u w:color="000000"/>
          <w:rtl w:val="0"/>
          <w14:textOutline w14:w="12700" w14:cap="flat">
            <w14:noFill/>
            <w14:miter w14:lim="400000"/>
          </w14:textOutline>
        </w:rPr>
        <w:t xml:space="preserve">Тема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7 </w:t>
      </w:r>
      <w:r>
        <w:rPr>
          <w:u w:color="000000"/>
          <w:rtl w:val="0"/>
          <w14:textOutline w14:w="12700" w14:cap="flat">
            <w14:noFill/>
            <w14:miter w14:lim="400000"/>
          </w14:textOutline>
        </w:rPr>
        <w:t xml:space="preserve">Умная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сушилка для одежды</w:t>
      </w:r>
      <w:bookmarkEnd w:id="9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Я говорю себе</w:t>
      </w: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  <w:t>:</w:t>
      </w:r>
    </w:p>
    <w:p>
      <w:pPr>
        <w:pStyle w:val="По умолчанию"/>
        <w:numPr>
          <w:ilvl w:val="0"/>
          <w:numId w:val="32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С какими проблемами вы столкнулись при создании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умной сушилки для одежды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и 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 xml:space="preserve">е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программировании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вы их решили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43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43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numPr>
          <w:ilvl w:val="0"/>
          <w:numId w:val="33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 вашему мнению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требует внимания для улучшения вашей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модели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осталось улучшить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42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Проблемы с вашей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моделью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5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5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406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Улучшения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5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5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62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412"/>
        <w:gridCol w:w="3260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Тест</w:t>
      </w:r>
    </w:p>
    <w:p>
      <w:pPr>
        <w:pStyle w:val="По умолчанию"/>
        <w:numPr>
          <w:ilvl w:val="0"/>
          <w:numId w:val="35"/>
        </w:numPr>
        <w:spacing w:before="0" w:after="80" w:line="240" w:lineRule="auto"/>
        <w:jc w:val="left"/>
        <w:rPr>
          <w:rFonts w:ascii="Times New Roman" w:hAnsi="Times New Roman"/>
          <w:sz w:val="20"/>
          <w:szCs w:val="20"/>
          <w:u w:color="00000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Выберите все подходящие варианты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Для чего из следующего можно использовать датчик температуры и влажности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4536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13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Кондиционеры</w:t>
        <w:tab/>
        <w:t>Б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Холодильники</w:t>
      </w:r>
    </w:p>
    <w:p>
      <w:pPr>
        <w:pStyle w:val="По умолчанию"/>
        <w:tabs>
          <w:tab w:val="left" w:pos="4536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13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Термометры</w:t>
        <w:tab/>
        <w:t>Г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Настольные лампы</w:t>
      </w:r>
    </w:p>
    <w:p>
      <w:pPr>
        <w:pStyle w:val="По умолчанию"/>
        <w:numPr>
          <w:ilvl w:val="0"/>
          <w:numId w:val="36"/>
        </w:numPr>
        <w:bidi w:val="0"/>
        <w:spacing w:after="80" w:line="240" w:lineRule="auto"/>
        <w:ind w:right="0"/>
        <w:jc w:val="left"/>
        <w:rPr>
          <w:rFonts w:ascii="Times New Roman" w:hAnsi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Какая из следующих программ включает свет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когда датчик звука определяет звук громче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200,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а датчик освещенности определяет яркость менее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100? ( )</w:t>
      </w:r>
    </w:p>
    <w:tbl>
      <w:tblPr>
        <w:tblW w:w="9355" w:type="dxa"/>
        <w:jc w:val="left"/>
        <w:tblInd w:w="50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355"/>
      </w:tblGrid>
      <w:tr>
        <w:tblPrEx>
          <w:shd w:val="clear" w:color="auto" w:fill="ced7e7"/>
        </w:tblPrEx>
        <w:trPr>
          <w:trHeight w:val="1529" w:hRule="atLeast"/>
        </w:trPr>
        <w:tc>
          <w:tcPr>
            <w:tcW w:type="dxa" w:w="93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274310" cy="930910"/>
                  <wp:effectExtent l="0" t="0" r="0" b="0"/>
                  <wp:docPr id="1073741866" name="officeArt object" descr="图片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图片 22" descr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9309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55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</w:tr>
      <w:tr>
        <w:tblPrEx>
          <w:shd w:val="clear" w:color="auto" w:fill="ced7e7"/>
        </w:tblPrEx>
        <w:trPr>
          <w:trHeight w:val="1529" w:hRule="atLeast"/>
        </w:trPr>
        <w:tc>
          <w:tcPr>
            <w:tcW w:type="dxa" w:w="93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274310" cy="930910"/>
                  <wp:effectExtent l="0" t="0" r="0" b="0"/>
                  <wp:docPr id="1073741867" name="officeArt object" descr="图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图片 20" descr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9309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55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1503" w:hRule="atLeast"/>
        </w:trPr>
        <w:tc>
          <w:tcPr>
            <w:tcW w:type="dxa" w:w="93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274310" cy="914400"/>
                  <wp:effectExtent l="0" t="0" r="0" b="0"/>
                  <wp:docPr id="1073741868" name="officeArt object" descr="图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图片 21" descr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9144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55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</w:tr>
      <w:tr>
        <w:tblPrEx>
          <w:shd w:val="clear" w:color="auto" w:fill="ced7e7"/>
        </w:tblPrEx>
        <w:trPr>
          <w:trHeight w:val="1532" w:hRule="atLeast"/>
        </w:trPr>
        <w:tc>
          <w:tcPr>
            <w:tcW w:type="dxa" w:w="93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274310" cy="932815"/>
                  <wp:effectExtent l="0" t="0" r="0" b="0"/>
                  <wp:docPr id="1073741869" name="officeArt object" descr="图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图片 23" descr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9328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55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numPr>
          <w:ilvl w:val="0"/>
          <w:numId w:val="37"/>
        </w:numPr>
        <w:bidi w:val="0"/>
        <w:spacing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По умолчанию"/>
        <w:pageBreakBefore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480" w:line="240" w:lineRule="auto"/>
        <w:ind w:left="0" w:right="0" w:firstLine="0"/>
        <w:jc w:val="left"/>
        <w:outlineLvl w:val="1"/>
        <w:rPr>
          <w:rFonts w:ascii="SourceSansPro-Light" w:cs="SourceSansPro-Light" w:hAnsi="SourceSansPro-Light" w:eastAsia="SourceSansPro-Light"/>
          <w:kern w:val="44"/>
          <w:sz w:val="44"/>
          <w:szCs w:val="44"/>
          <w:u w:color="000000"/>
          <w:rtl w:val="0"/>
          <w:lang w:val="en-US"/>
        </w:rPr>
      </w:pPr>
      <w:r>
        <w:rPr>
          <w:rFonts w:ascii="SourceSansPro-Light" w:cs="SourceSansPro-Light" w:hAnsi="SourceSansPro-Light" w:eastAsia="SourceSansPro-Light"/>
          <w:kern w:val="44"/>
          <w:sz w:val="44"/>
          <w:szCs w:val="44"/>
          <w:u w:color="000000"/>
          <w:rtl w:val="0"/>
          <w:lang w:val="en-US"/>
        </w:rPr>
        <w:t xml:space="preserve">Тема </w:t>
      </w:r>
      <w:r>
        <w:rPr>
          <w:rFonts w:ascii="SourceSansPro-Light" w:cs="SourceSansPro-Light" w:hAnsi="SourceSansPro-Light" w:eastAsia="SourceSansPro-Light"/>
          <w:kern w:val="44"/>
          <w:sz w:val="44"/>
          <w:szCs w:val="44"/>
          <w:u w:color="000000"/>
          <w:rtl w:val="0"/>
          <w:lang w:val="en-US"/>
        </w:rPr>
        <w:t xml:space="preserve">8 </w:t>
      </w:r>
      <w:r>
        <w:rPr>
          <w:rFonts w:ascii="SourceSansPro-Light" w:cs="SourceSansPro-Light" w:hAnsi="SourceSansPro-Light" w:eastAsia="SourceSansPro-Light"/>
          <w:kern w:val="44"/>
          <w:sz w:val="44"/>
          <w:szCs w:val="44"/>
          <w:u w:color="000000"/>
          <w:rtl w:val="0"/>
          <w:lang w:val="ru-RU"/>
        </w:rPr>
        <w:t xml:space="preserve">Соревнование </w:t>
      </w:r>
      <w:r>
        <w:rPr>
          <w:rFonts w:ascii="SourceSansPro-Light" w:cs="SourceSansPro-Light" w:hAnsi="SourceSansPro-Light" w:eastAsia="SourceSansPro-Light"/>
          <w:kern w:val="44"/>
          <w:sz w:val="44"/>
          <w:szCs w:val="44"/>
          <w:u w:color="000000"/>
          <w:rtl w:val="0"/>
          <w:lang w:val="ru-RU"/>
        </w:rPr>
        <w:t xml:space="preserve">- </w:t>
      </w:r>
      <w:r>
        <w:rPr>
          <w:rFonts w:ascii="SourceSansPro-Light" w:cs="SourceSansPro-Light" w:hAnsi="SourceSansPro-Light" w:eastAsia="SourceSansPro-Light"/>
          <w:kern w:val="44"/>
          <w:sz w:val="44"/>
          <w:szCs w:val="44"/>
          <w:u w:color="000000"/>
          <w:rtl w:val="0"/>
          <w:lang w:val="ru-RU"/>
        </w:rPr>
        <w:t xml:space="preserve">Мой умный </w:t>
      </w:r>
      <w:r>
        <w:rPr>
          <w:rFonts w:ascii="SourceSansPro-Light" w:cs="SourceSansPro-Light" w:hAnsi="SourceSansPro-Light" w:eastAsia="SourceSansPro-Light"/>
          <w:kern w:val="44"/>
          <w:sz w:val="44"/>
          <w:szCs w:val="44"/>
          <w:u w:color="000000"/>
          <w:rtl w:val="0"/>
          <w:lang w:val="en-US"/>
        </w:rPr>
        <w:t>дом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Я говорю себе</w:t>
      </w: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  <w:t>:</w:t>
      </w:r>
    </w:p>
    <w:p>
      <w:pPr>
        <w:pStyle w:val="По умолчанию"/>
        <w:numPr>
          <w:ilvl w:val="0"/>
          <w:numId w:val="39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вы можете улучшить свой дом с помощью 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Пожалуйста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запишите свою идею ниже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62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412"/>
        <w:gridCol w:w="3260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  <w:r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0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Отчет об активности</w:t>
      </w:r>
    </w:p>
    <w:tbl>
      <w:tblPr>
        <w:tblW w:w="9445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348"/>
        <w:gridCol w:w="1624"/>
        <w:gridCol w:w="3115"/>
        <w:gridCol w:w="1560"/>
        <w:gridCol w:w="1798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3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Название темы</w:t>
            </w:r>
          </w:p>
        </w:tc>
        <w:tc>
          <w:tcPr>
            <w:tcW w:type="dxa" w:w="8097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76" w:hRule="atLeast"/>
        </w:trPr>
        <w:tc>
          <w:tcPr>
            <w:tcW w:type="dxa" w:w="13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Класс</w:t>
            </w:r>
          </w:p>
        </w:tc>
        <w:tc>
          <w:tcPr>
            <w:tcW w:type="dxa" w:w="473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Группа</w:t>
            </w:r>
          </w:p>
        </w:tc>
        <w:tc>
          <w:tcPr>
            <w:tcW w:type="dxa" w:w="179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94" w:hRule="atLeast"/>
        </w:trPr>
        <w:tc>
          <w:tcPr>
            <w:tcW w:type="dxa" w:w="13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Члены</w:t>
            </w:r>
          </w:p>
        </w:tc>
        <w:tc>
          <w:tcPr>
            <w:tcW w:type="dxa" w:w="473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Записаны</w:t>
            </w:r>
          </w:p>
        </w:tc>
        <w:tc>
          <w:tcPr>
            <w:tcW w:type="dxa" w:w="179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76" w:hRule="atLeast"/>
        </w:trPr>
        <w:tc>
          <w:tcPr>
            <w:tcW w:type="dxa" w:w="13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Время</w:t>
            </w:r>
          </w:p>
        </w:tc>
        <w:tc>
          <w:tcPr>
            <w:tcW w:type="dxa" w:w="473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Место</w:t>
            </w:r>
          </w:p>
        </w:tc>
        <w:tc>
          <w:tcPr>
            <w:tcW w:type="dxa" w:w="179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76" w:hRule="atLeast"/>
        </w:trPr>
        <w:tc>
          <w:tcPr>
            <w:tcW w:type="dxa" w:w="13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Рекорды</w:t>
            </w:r>
          </w:p>
        </w:tc>
        <w:tc>
          <w:tcPr>
            <w:tcW w:type="dxa" w:w="16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Цель</w:t>
            </w:r>
          </w:p>
        </w:tc>
        <w:tc>
          <w:tcPr>
            <w:tcW w:type="dxa" w:w="647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94" w:hRule="atLeast"/>
        </w:trPr>
        <w:tc>
          <w:tcPr>
            <w:tcW w:type="dxa" w:w="13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6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Форма</w:t>
            </w:r>
          </w:p>
        </w:tc>
        <w:tc>
          <w:tcPr>
            <w:tcW w:type="dxa" w:w="647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2106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⬜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Предложение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  <w:tab/>
            </w: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⬜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Предложение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3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6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Разделение ответственности</w:t>
            </w:r>
          </w:p>
        </w:tc>
        <w:tc>
          <w:tcPr>
            <w:tcW w:type="dxa" w:w="647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93" w:hRule="atLeast"/>
        </w:trPr>
        <w:tc>
          <w:tcPr>
            <w:tcW w:type="dxa" w:w="13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8097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Полученные результаты</w:t>
            </w:r>
          </w:p>
        </w:tc>
      </w:tr>
      <w:tr>
        <w:tblPrEx>
          <w:shd w:val="clear" w:color="auto" w:fill="ced7e7"/>
        </w:tblPrEx>
        <w:trPr>
          <w:trHeight w:val="4964" w:hRule="atLeast"/>
        </w:trPr>
        <w:tc>
          <w:tcPr>
            <w:tcW w:type="dxa" w:w="13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8097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i w:val="1"/>
                <w:iCs w:val="1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i w:val="1"/>
                <w:iCs w:val="1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Запишите идею оформления вашей работы и ее функцию</w:t>
            </w:r>
            <w:r>
              <w:rPr>
                <w:rFonts w:ascii="Times New Roman" w:hAnsi="Times New Roman"/>
                <w:i w:val="1"/>
                <w:iCs w:val="1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7" w:id="10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9 </w:t>
      </w:r>
      <w:r>
        <w:rPr>
          <w:rFonts w:cs="Arial Unicode MS" w:eastAsia="Arial Unicode MS" w:hint="default"/>
          <w:rtl w:val="0"/>
        </w:rPr>
        <w:t>Фонограф</w:t>
      </w:r>
      <w:bookmarkEnd w:id="10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Я говорю себе</w:t>
      </w: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  <w:t>:</w:t>
      </w:r>
    </w:p>
    <w:p>
      <w:pPr>
        <w:pStyle w:val="По умолчанию"/>
        <w:numPr>
          <w:ilvl w:val="0"/>
          <w:numId w:val="41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 какими проблемами вы столкнулись при сборке фонографа и его программировании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вы их решили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6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5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numPr>
          <w:ilvl w:val="0"/>
          <w:numId w:val="41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 вашему мнению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требует внимания для улучшения вашей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модели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осталось улучшить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Проблемы с вашей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моделью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Улучшения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62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412"/>
        <w:gridCol w:w="3260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Тест</w:t>
      </w:r>
    </w:p>
    <w:p>
      <w:pPr>
        <w:pStyle w:val="По умолчанию"/>
        <w:numPr>
          <w:ilvl w:val="0"/>
          <w:numId w:val="43"/>
        </w:numPr>
        <w:bidi w:val="0"/>
        <w:spacing w:before="0" w:after="80" w:line="240" w:lineRule="auto"/>
        <w:ind w:right="0"/>
        <w:jc w:val="left"/>
        <w:rPr>
          <w:rFonts w:ascii="Times New Roman" w:hAnsi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Выберите все подходящие варианты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Какие из следующих функциональных модулей использует динамик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Bluetooth? ( )</w:t>
      </w:r>
    </w:p>
    <w:tbl>
      <w:tblPr>
        <w:tblW w:w="9184" w:type="dxa"/>
        <w:jc w:val="left"/>
        <w:tblInd w:w="50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13"/>
        <w:gridCol w:w="4671"/>
      </w:tblGrid>
      <w:tr>
        <w:tblPrEx>
          <w:shd w:val="clear" w:color="auto" w:fill="ced7e7"/>
        </w:tblPrEx>
        <w:trPr>
          <w:trHeight w:val="527" w:hRule="atLeast"/>
        </w:trPr>
        <w:tc>
          <w:tcPr>
            <w:tcW w:type="dxa" w:w="45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705611" cy="274316"/>
                  <wp:effectExtent l="0" t="0" r="0" b="0"/>
                  <wp:docPr id="1073741870" name="officeArt object" descr="图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图片 25" descr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1" cy="2743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7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386331" cy="274298"/>
                  <wp:effectExtent l="0" t="0" r="0" b="0"/>
                  <wp:docPr id="1073741871" name="officeArt object" descr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图片 26" descr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331" cy="2742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513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4671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495" w:hRule="atLeast"/>
        </w:trPr>
        <w:tc>
          <w:tcPr>
            <w:tcW w:type="dxa" w:w="45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121410" cy="274268"/>
                  <wp:effectExtent l="0" t="0" r="0" b="0"/>
                  <wp:docPr id="1073741872" name="officeArt object" descr="图片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图片 27" descr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2742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7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162811" cy="274269"/>
                  <wp:effectExtent l="0" t="0" r="0" b="0"/>
                  <wp:docPr id="1073741873" name="officeArt object" descr="图片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图片 28" descr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1" cy="2742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513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4671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numPr>
          <w:ilvl w:val="0"/>
          <w:numId w:val="44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45"/>
        </w:numPr>
        <w:bidi w:val="0"/>
        <w:spacing w:after="80" w:line="240" w:lineRule="auto"/>
        <w:ind w:right="0"/>
        <w:jc w:val="left"/>
        <w:rPr>
          <w:rFonts w:ascii="Times New Roman" w:hAnsi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Какой из следующих функциональных модулей можно использовать для установки сервопривода в режим колеса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textWrapping"/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 )</w:t>
      </w:r>
    </w:p>
    <w:tbl>
      <w:tblPr>
        <w:tblW w:w="8968" w:type="dxa"/>
        <w:jc w:val="left"/>
        <w:tblInd w:w="50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188"/>
        <w:gridCol w:w="3780"/>
      </w:tblGrid>
      <w:tr>
        <w:tblPrEx>
          <w:shd w:val="clear" w:color="auto" w:fill="ced7e7"/>
        </w:tblPrEx>
        <w:trPr>
          <w:trHeight w:val="527" w:hRule="atLeast"/>
        </w:trPr>
        <w:tc>
          <w:tcPr>
            <w:tcW w:type="dxa" w:w="518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447792" cy="255905"/>
                  <wp:effectExtent l="0" t="0" r="0" b="0"/>
                  <wp:docPr id="1073741874" name="officeArt object" descr="图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图片 29" descr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792" cy="2559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7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239175" cy="255905"/>
                  <wp:effectExtent l="0" t="0" r="0" b="0"/>
                  <wp:docPr id="1073741875" name="officeArt object" descr="图片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图片 31" descr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175" cy="2559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5188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378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466" w:hRule="atLeast"/>
        </w:trPr>
        <w:tc>
          <w:tcPr>
            <w:tcW w:type="dxa" w:w="518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3179953" cy="236602"/>
                  <wp:effectExtent l="0" t="0" r="0" b="0"/>
                  <wp:docPr id="1073741876" name="officeArt object" descr="图片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图片 30" descr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953" cy="2366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7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956575" cy="255905"/>
                  <wp:effectExtent l="0" t="0" r="0" b="0"/>
                  <wp:docPr id="1073741877" name="officeArt object" descr="图片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图片 32" descr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575" cy="2559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5188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378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numPr>
          <w:ilvl w:val="0"/>
          <w:numId w:val="46"/>
        </w:numPr>
        <w:bidi w:val="0"/>
        <w:spacing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8" w:id="11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10 </w:t>
      </w:r>
      <w:r>
        <w:rPr>
          <w:rFonts w:cs="Arial Unicode MS" w:eastAsia="Arial Unicode MS" w:hint="default"/>
          <w:rtl w:val="0"/>
          <w:lang w:val="ru-RU"/>
        </w:rPr>
        <w:t>Умный звонок</w:t>
      </w:r>
      <w:bookmarkEnd w:id="11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Я говорю себе</w:t>
      </w: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  <w:t>:</w:t>
      </w:r>
    </w:p>
    <w:p>
      <w:pPr>
        <w:pStyle w:val="По умолчанию"/>
        <w:numPr>
          <w:ilvl w:val="0"/>
          <w:numId w:val="48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 какими проблемами вы столкнулись при создании умного звонка и его программировании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вы их решили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6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22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numPr>
          <w:ilvl w:val="0"/>
          <w:numId w:val="48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 вашему мнению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требует внимания для улучшения вашей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модели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осталось улучшить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Проблемы с вашей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моделью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Улучшения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982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964"/>
        <w:gridCol w:w="3509"/>
        <w:gridCol w:w="3509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19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3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19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3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участие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проекте</w:t>
            </w:r>
          </w:p>
        </w:tc>
        <w:tc>
          <w:tcPr>
            <w:tcW w:type="dxa" w:w="3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19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3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19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3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Тест</w:t>
      </w:r>
    </w:p>
    <w:p>
      <w:pPr>
        <w:pStyle w:val="По умолчанию"/>
        <w:numPr>
          <w:ilvl w:val="0"/>
          <w:numId w:val="50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Соедините следующие звуки с их функциями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68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13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Звенит школьный звонок</w:t>
        <w:tab/>
        <w:t>Индикация входящего вызова или текстового сообщения</w:t>
      </w:r>
    </w:p>
    <w:p>
      <w:pPr>
        <w:pStyle w:val="По умолчанию"/>
        <w:tabs>
          <w:tab w:val="left" w:pos="468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13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Звонки мобильного телефона</w:t>
        <w:tab/>
        <w:t>Напоминание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которое напоминает другим транспортным средствам уступить дорогу</w:t>
      </w:r>
    </w:p>
    <w:p>
      <w:pPr>
        <w:pStyle w:val="По умолчанию"/>
        <w:tabs>
          <w:tab w:val="left" w:pos="468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13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Вой сирен скорой помощи</w:t>
        <w:tab/>
        <w:t>Способ начать или закончить урок</w:t>
      </w:r>
    </w:p>
    <w:p>
      <w:pPr>
        <w:pStyle w:val="По умолчанию"/>
        <w:numPr>
          <w:ilvl w:val="0"/>
          <w:numId w:val="51"/>
        </w:numPr>
        <w:bidi w:val="0"/>
        <w:spacing w:after="80" w:line="240" w:lineRule="auto"/>
        <w:ind w:right="0"/>
        <w:jc w:val="left"/>
        <w:rPr>
          <w:rFonts w:ascii="Times New Roman" w:hAnsi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Выберите все подходящие варианты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Какой из следующих функциональных модулей может управлять светодиодом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</w:p>
    <w:tbl>
      <w:tblPr>
        <w:tblW w:w="9184" w:type="dxa"/>
        <w:jc w:val="left"/>
        <w:tblInd w:w="50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462"/>
        <w:gridCol w:w="4722"/>
      </w:tblGrid>
      <w:tr>
        <w:tblPrEx>
          <w:shd w:val="clear" w:color="auto" w:fill="ced7e7"/>
        </w:tblPrEx>
        <w:trPr>
          <w:trHeight w:val="540" w:hRule="atLeast"/>
        </w:trPr>
        <w:tc>
          <w:tcPr>
            <w:tcW w:type="dxa" w:w="44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898630" cy="292100"/>
                  <wp:effectExtent l="0" t="0" r="0" b="0"/>
                  <wp:docPr id="1073741878" name="officeArt object" descr="图片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图片 33" descr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30" cy="2921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677872" cy="292100"/>
                  <wp:effectExtent l="0" t="0" r="0" b="0"/>
                  <wp:docPr id="1073741879" name="officeArt object" descr="图片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图片 34" descr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872" cy="2921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46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472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523" w:hRule="atLeast"/>
        </w:trPr>
        <w:tc>
          <w:tcPr>
            <w:tcW w:type="dxa" w:w="44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805856" cy="292100"/>
                  <wp:effectExtent l="0" t="0" r="0" b="0"/>
                  <wp:docPr id="1073741880" name="officeArt object" descr="图片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图片 35" descr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856" cy="2921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289645" cy="292100"/>
                  <wp:effectExtent l="0" t="0" r="0" b="0"/>
                  <wp:docPr id="1073741881" name="officeArt object" descr="图片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图片 36" descr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45" cy="2921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46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472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numPr>
          <w:ilvl w:val="0"/>
          <w:numId w:val="52"/>
        </w:numPr>
        <w:bidi w:val="0"/>
        <w:spacing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9" w:id="12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11 </w:t>
      </w:r>
      <w:r>
        <w:rPr>
          <w:rFonts w:cs="Arial Unicode MS" w:eastAsia="Arial Unicode MS" w:hint="default"/>
          <w:rtl w:val="0"/>
          <w:lang w:val="ru-RU"/>
        </w:rPr>
        <w:t>Умная уборочная машина</w:t>
      </w:r>
      <w:bookmarkEnd w:id="12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Я говорю себе</w:t>
      </w: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  <w:t>:</w:t>
      </w:r>
    </w:p>
    <w:p>
      <w:pPr>
        <w:pStyle w:val="По умолчанию"/>
        <w:numPr>
          <w:ilvl w:val="0"/>
          <w:numId w:val="54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 какими проблемами вы столкнулись при создании умной уборочной машины и ее программировании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вы их решили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numPr>
          <w:ilvl w:val="0"/>
          <w:numId w:val="54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 вашему мнению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требует внимания для улучшения вашей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модели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осталось улучшить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Проблемы с вашей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моделью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6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22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Улучшения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6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22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62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412"/>
        <w:gridCol w:w="3260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участие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  <w:r>
              <w:rPr>
                <w:rFonts w:ascii="华文楷体" w:cs="华文楷体" w:hAnsi="华文楷体" w:eastAsia="华文楷体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keepNext w:val="1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Тест</w:t>
      </w:r>
    </w:p>
    <w:p>
      <w:pPr>
        <w:pStyle w:val="По умолчанию"/>
        <w:numPr>
          <w:ilvl w:val="0"/>
          <w:numId w:val="56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bookmarkStart w:name="_Hlk520463419" w:id="13"/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bookmarkEnd w:id="13"/>
      <w:bookmarkStart w:name="_Hlk518581108" w:id="14"/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</w:t>
      </w:r>
      <w:r>
        <w:rPr>
          <w:rFonts w:ascii="Source Sans Pro" w:cs="Source Sans Pro" w:hAnsi="Source Sans Pro" w:eastAsia="Source Sans Pro"/>
          <w:position w:val="-32"/>
          <w:sz w:val="20"/>
          <w:szCs w:val="20"/>
          <w:u w:color="000000"/>
          <w:rtl w:val="0"/>
          <w:lang w:val="en-US"/>
        </w:rPr>
        <w:drawing xmlns:a="http://schemas.openxmlformats.org/drawingml/2006/main">
          <wp:inline distT="0" distB="0" distL="0" distR="0">
            <wp:extent cx="1434773" cy="234316"/>
            <wp:effectExtent l="0" t="0" r="0" b="0"/>
            <wp:docPr id="1073741882" name="officeArt object" descr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图片 37" descr="图片 37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773" cy="2343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что означает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"1: -VS"? ( )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41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A.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очень медленно вращается по часовой стрелке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41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B.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очень быстро вращается против часовой стрелки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41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C.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вращается против часовой стрелки со средней скоростью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41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D.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очень медленно вращается против часовой стрелки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56"/>
        </w:numPr>
        <w:bidi w:val="0"/>
        <w:spacing w:before="0" w:after="80" w:line="240" w:lineRule="auto"/>
        <w:ind w:right="0"/>
        <w:jc w:val="left"/>
        <w:rPr>
          <w:rFonts w:ascii="Times New Roman" w:hAnsi="Times New Roman"/>
          <w:sz w:val="20"/>
          <w:szCs w:val="20"/>
          <w:u w:color="000000"/>
          <w:rtl w:val="0"/>
          <w:lang w:val="en-US"/>
        </w:rPr>
      </w:pPr>
      <w:r>
        <w:rPr>
          <w:rFonts w:ascii="Source Sans Pro" w:cs="Source Sans Pro" w:hAnsi="Source Sans Pro" w:eastAsia="Source Sans Pro"/>
          <w:spacing w:val="-2"/>
          <w:sz w:val="20"/>
          <w:szCs w:val="20"/>
          <w:u w:color="000000"/>
          <w:rtl w:val="0"/>
          <w:lang w:val="en-US"/>
        </w:rPr>
        <w:t>(</w:t>
      </w:r>
      <w:r>
        <w:rPr>
          <w:rFonts w:ascii="Source Sans Pro" w:cs="Source Sans Pro" w:hAnsi="Source Sans Pro" w:eastAsia="Source Sans Pro" w:hint="default"/>
          <w:spacing w:val="-2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Source Sans Pro" w:cs="Source Sans Pro" w:hAnsi="Source Sans Pro" w:eastAsia="Source Sans Pro"/>
          <w:spacing w:val="-2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Source Sans Pro" w:cs="Source Sans Pro" w:hAnsi="Source Sans Pro" w:eastAsia="Source Sans Pro" w:hint="default"/>
          <w:spacing w:val="-2"/>
          <w:sz w:val="20"/>
          <w:szCs w:val="20"/>
          <w:u w:color="000000"/>
          <w:rtl w:val="0"/>
          <w:lang w:val="en-US"/>
        </w:rPr>
        <w:t>Как показано ниже</w:t>
      </w:r>
      <w:r>
        <w:rPr>
          <w:rFonts w:ascii="Source Sans Pro" w:cs="Source Sans Pro" w:hAnsi="Source Sans Pro" w:eastAsia="Source Sans Pro"/>
          <w:spacing w:val="-2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 Sans Pro" w:cs="Source Sans Pro" w:hAnsi="Source Sans Pro" w:eastAsia="Source Sans Pro" w:hint="default"/>
          <w:spacing w:val="-2"/>
          <w:sz w:val="20"/>
          <w:szCs w:val="20"/>
          <w:u w:color="000000"/>
          <w:rtl w:val="0"/>
          <w:lang w:val="en-US"/>
        </w:rPr>
        <w:t>как должны вращаться колеса</w:t>
      </w:r>
      <w:r>
        <w:rPr>
          <w:rFonts w:ascii="Source Sans Pro" w:cs="Source Sans Pro" w:hAnsi="Source Sans Pro" w:eastAsia="Source Sans Pro"/>
          <w:spacing w:val="-2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 Sans Pro" w:cs="Source Sans Pro" w:hAnsi="Source Sans Pro" w:eastAsia="Source Sans Pro" w:hint="default"/>
          <w:spacing w:val="-2"/>
          <w:sz w:val="20"/>
          <w:szCs w:val="20"/>
          <w:u w:color="000000"/>
          <w:rtl w:val="0"/>
          <w:lang w:val="en-US"/>
        </w:rPr>
        <w:t>чтобы транспортное средство могло двигаться вперед</w:t>
      </w:r>
      <w:r>
        <w:rPr>
          <w:rFonts w:ascii="Source Sans Pro" w:cs="Source Sans Pro" w:hAnsi="Source Sans Pro" w:eastAsia="Source Sans Pro"/>
          <w:spacing w:val="-2"/>
          <w:sz w:val="20"/>
          <w:szCs w:val="20"/>
          <w:u w:color="000000"/>
          <w:rtl w:val="0"/>
          <w:lang w:val="en-US"/>
        </w:rPr>
        <w:t>?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 )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4"/>
          <w:szCs w:val="24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1851660</wp:posOffset>
            </wp:positionH>
            <wp:positionV relativeFrom="line">
              <wp:posOffset>45719</wp:posOffset>
            </wp:positionV>
            <wp:extent cx="2476500" cy="2568575"/>
            <wp:effectExtent l="0" t="0" r="0" b="0"/>
            <wp:wrapNone/>
            <wp:docPr id="1073741883" name="officeArt object" descr="图片 79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图片 79574" descr="图片 79574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68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Calibri" w:cs="Calibri" w:hAnsi="Calibri" w:eastAsia="Calibri"/>
          <w:sz w:val="21"/>
          <w:szCs w:val="21"/>
          <w:u w:color="000000"/>
          <w:rtl w:val="0"/>
          <w:lang w:val="en-US"/>
        </w:rPr>
        <mc:AlternateContent>
          <mc:Choice Requires="wpg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line">
                  <wp:posOffset>141758</wp:posOffset>
                </wp:positionV>
                <wp:extent cx="1581199" cy="434822"/>
                <wp:effectExtent l="0" t="0" r="0" b="0"/>
                <wp:wrapNone/>
                <wp:docPr id="1073741888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99" cy="434822"/>
                          <a:chOff x="0" y="0"/>
                          <a:chExt cx="1581198" cy="434821"/>
                        </a:xfrm>
                      </wpg:grpSpPr>
                      <wpg:grpSp>
                        <wpg:cNvPr id="1073741886" name="Сгруппировать"/>
                        <wpg:cNvGrpSpPr/>
                        <wpg:grpSpPr>
                          <a:xfrm>
                            <a:off x="0" y="-1"/>
                            <a:ext cx="1581199" cy="434823"/>
                            <a:chOff x="0" y="0"/>
                            <a:chExt cx="1581198" cy="434821"/>
                          </a:xfrm>
                        </wpg:grpSpPr>
                        <wps:wsp>
                          <wps:cNvPr id="1073741884" name="Прямоугольник"/>
                          <wps:cNvSpPr/>
                          <wps:spPr>
                            <a:xfrm>
                              <a:off x="0" y="100176"/>
                              <a:ext cx="960756" cy="334646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solidFill>
                                <a:srgbClr val="4F81BD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5" name="Линия"/>
                          <wps:cNvSpPr/>
                          <wps:spPr>
                            <a:xfrm>
                              <a:off x="949679" y="0"/>
                              <a:ext cx="631520" cy="26714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lnTo>
                                    <a:pt x="9982" y="19227"/>
                                  </a:lnTo>
                                  <a:lnTo>
                                    <a:pt x="0" y="21600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4F81BD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87" name="Колесо 1"/>
                        <wps:cNvSpPr txBox="1"/>
                        <wps:spPr>
                          <a:xfrm>
                            <a:off x="52069" y="106526"/>
                            <a:ext cx="856617" cy="32194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 умолчанию"/>
                                <w:widowControl w:val="0"/>
                                <w:tabs>
                                  <w:tab w:val="left" w:pos="420"/>
                                  <w:tab w:val="left" w:pos="840"/>
                                  <w:tab w:val="left" w:pos="1260"/>
                                </w:tabs>
                                <w:bidi w:val="0"/>
                                <w:spacing w:before="0" w:after="120" w:line="240" w:lineRule="auto"/>
                                <w:ind w:left="0" w:right="0" w:firstLine="0"/>
                                <w:jc w:val="center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Times New Roman" w:hAnsi="Times New Roman" w:hint="default"/>
                                  <w:outline w:val="0"/>
                                  <w:color w:val="000000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Колесо 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4" style="visibility:visible;position:absolute;margin-left:36.0pt;margin-top:11.2pt;width:124.5pt;height:34.2pt;z-index:25166028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581198,434822">
                <w10:wrap type="none" side="bothSides" anchorx="text"/>
                <v:group id="_x0000_s1045" style="position:absolute;left:0;top:0;width:1581198;height:434822;" coordorigin="0,0" coordsize="1581198,434822">
                  <v:rect id="_x0000_s1046" style="position:absolute;left:0;top:100177;width:960755;height:334645;">
                    <v:fill on="f"/>
                    <v:stroke filltype="solid" color="#4F81BD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ect>
                  <v:shape id="_x0000_s1047" style="position:absolute;left:949680;top:0;width:631519;height:267143;" coordorigin="0,0" coordsize="21600,21600" path="M 21600,0 L 9982,19227 L 0,21600 E">
                    <v:fill on="f"/>
                    <v:stroke filltype="solid" color="#4F81BD" opacity="100.0%" weight="1.0pt" dashstyle="solid" endcap="flat" miterlimit="800.0%" joinstyle="miter" linestyle="single" startarrow="none" startarrowwidth="medium" startarrowlength="medium" endarrow="none" endarrowwidth="medium" endarrowlength="medium"/>
                  </v:shape>
                </v:group>
                <v:shape id="_x0000_s1048" type="#_x0000_t202" style="position:absolute;left:52070;top:106527;width:856615;height:32194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 умолчанию"/>
                          <w:widowControl w:val="0"/>
                          <w:tabs>
                            <w:tab w:val="left" w:pos="420"/>
                            <w:tab w:val="left" w:pos="840"/>
                            <w:tab w:val="left" w:pos="1260"/>
                          </w:tabs>
                          <w:bidi w:val="0"/>
                          <w:spacing w:before="0" w:after="120" w:line="240" w:lineRule="auto"/>
                          <w:ind w:left="0" w:right="0" w:firstLine="0"/>
                          <w:jc w:val="center"/>
                          <w:rPr>
                            <w:rtl w:val="0"/>
                          </w:rPr>
                        </w:pPr>
                        <w:r>
                          <w:rPr>
                            <w:rFonts w:ascii="Times New Roman" w:hAnsi="Times New Roman" w:hint="default"/>
                            <w:outline w:val="0"/>
                            <w:color w:val="000000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Колесо 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cs="Calibri" w:hAnsi="Calibri" w:eastAsia="Calibri"/>
          <w:sz w:val="21"/>
          <w:szCs w:val="21"/>
          <w:u w:color="000000"/>
          <w:rtl w:val="0"/>
          <w:lang w:val="en-US"/>
        </w:rPr>
        <mc:AlternateContent>
          <mc:Choice Requires="wpg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4155945</wp:posOffset>
                </wp:positionH>
                <wp:positionV relativeFrom="line">
                  <wp:posOffset>10231</wp:posOffset>
                </wp:positionV>
                <wp:extent cx="1566676" cy="644454"/>
                <wp:effectExtent l="0" t="0" r="0" b="0"/>
                <wp:wrapNone/>
                <wp:docPr id="1073741893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6676" cy="644454"/>
                          <a:chOff x="0" y="0"/>
                          <a:chExt cx="1566675" cy="644453"/>
                        </a:xfrm>
                      </wpg:grpSpPr>
                      <wpg:grpSp>
                        <wpg:cNvPr id="1073741891" name="Сгруппировать"/>
                        <wpg:cNvGrpSpPr/>
                        <wpg:grpSpPr>
                          <a:xfrm>
                            <a:off x="0" y="0"/>
                            <a:ext cx="1566676" cy="644454"/>
                            <a:chOff x="0" y="0"/>
                            <a:chExt cx="1566675" cy="644453"/>
                          </a:xfrm>
                        </wpg:grpSpPr>
                        <wps:wsp>
                          <wps:cNvPr id="1073741889" name="Прямоугольник"/>
                          <wps:cNvSpPr/>
                          <wps:spPr>
                            <a:xfrm>
                              <a:off x="694819" y="340923"/>
                              <a:ext cx="871857" cy="30353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solidFill>
                                <a:srgbClr val="4F81BD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0" name="Линия"/>
                          <wps:cNvSpPr/>
                          <wps:spPr>
                            <a:xfrm>
                              <a:off x="0" y="0"/>
                              <a:ext cx="707979" cy="4764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0"/>
                                  </a:moveTo>
                                  <a:lnTo>
                                    <a:pt x="16807" y="13814"/>
                                  </a:ln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4F81BD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92" name="Колесо 2"/>
                        <wps:cNvSpPr txBox="1"/>
                        <wps:spPr>
                          <a:xfrm>
                            <a:off x="746889" y="347273"/>
                            <a:ext cx="767716" cy="29083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 умолчанию"/>
                                <w:widowControl w:val="0"/>
                                <w:tabs>
                                  <w:tab w:val="left" w:pos="420"/>
                                  <w:tab w:val="left" w:pos="840"/>
                                </w:tabs>
                                <w:bidi w:val="0"/>
                                <w:spacing w:before="0" w:after="120" w:line="240" w:lineRule="auto"/>
                                <w:ind w:left="0" w:right="0" w:firstLine="0"/>
                                <w:jc w:val="center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Times New Roman" w:hAnsi="Times New Roman" w:hint="default"/>
                                  <w:outline w:val="0"/>
                                  <w:color w:val="000000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Колесо 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9" style="visibility:visible;position:absolute;margin-left:327.2pt;margin-top:0.8pt;width:123.4pt;height:50.7pt;z-index:25166131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566675,644453">
                <w10:wrap type="none" side="bothSides" anchorx="text"/>
                <v:group id="_x0000_s1050" style="position:absolute;left:0;top:0;width:1566675;height:644453;" coordorigin="0,0" coordsize="1566675,644453">
                  <v:rect id="_x0000_s1051" style="position:absolute;left:694820;top:340923;width:871855;height:303530;">
                    <v:fill on="f"/>
                    <v:stroke filltype="solid" color="#4F81BD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ect>
                  <v:shape id="_x0000_s1052" style="position:absolute;left:0;top:0;width:707979;height:476416;" coordorigin="0,0" coordsize="21600,21600" path="M 0,0 L 16807,13814 L 21600,21600 E">
                    <v:fill on="f"/>
                    <v:stroke filltype="solid" color="#4F81BD" opacity="100.0%" weight="1.0pt" dashstyle="solid" endcap="flat" miterlimit="800.0%" joinstyle="miter" linestyle="single" startarrow="none" startarrowwidth="medium" startarrowlength="medium" endarrow="none" endarrowwidth="medium" endarrowlength="medium"/>
                  </v:shape>
                </v:group>
                <v:shape id="_x0000_s1053" type="#_x0000_t202" style="position:absolute;left:746890;top:347273;width:767715;height:29083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 умолчанию"/>
                          <w:widowControl w:val="0"/>
                          <w:tabs>
                            <w:tab w:val="left" w:pos="420"/>
                            <w:tab w:val="left" w:pos="840"/>
                          </w:tabs>
                          <w:bidi w:val="0"/>
                          <w:spacing w:before="0" w:after="120" w:line="240" w:lineRule="auto"/>
                          <w:ind w:left="0" w:right="0" w:firstLine="0"/>
                          <w:jc w:val="center"/>
                          <w:rPr>
                            <w:rtl w:val="0"/>
                          </w:rPr>
                        </w:pPr>
                        <w:r>
                          <w:rPr>
                            <w:rFonts w:ascii="Times New Roman" w:hAnsi="Times New Roman" w:hint="default"/>
                            <w:outline w:val="0"/>
                            <w:color w:val="000000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Колесо 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41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A.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Колесо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вращается против часовой стрелки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а колесо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вращается по часовой стрелке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41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B.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Колесо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вращается против часовой стрелки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а колесо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вращается против часовой стрелки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41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C.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Колесо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вращается по часовой стрелке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а колесо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вращается по часовой стрелке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41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D.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Колесо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вращается по часовой стрелке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а колесо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вращается против часовой стрелки</w:t>
      </w:r>
      <w:bookmarkEnd w:id="14"/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SimSun" w:cs="SimSun" w:hAnsi="SimSun" w:eastAsia="SimSu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SimSun" w:cs="SimSun" w:hAnsi="SimSun" w:eastAsia="SimSun"/>
          <w:kern w:val="2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SimSun" w:cs="SimSun" w:hAnsi="SimSun" w:eastAsia="SimSun"/>
          <w:kern w:val="2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10" w:id="15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12 </w:t>
      </w:r>
      <w:r>
        <w:rPr>
          <w:rFonts w:cs="Arial Unicode MS" w:eastAsia="Arial Unicode MS" w:hint="default"/>
          <w:rtl w:val="0"/>
        </w:rPr>
        <w:t xml:space="preserve">Помощник </w:t>
      </w:r>
      <w:r>
        <w:rPr>
          <w:rFonts w:cs="Arial Unicode MS" w:eastAsia="Arial Unicode MS" w:hint="default"/>
          <w:rtl w:val="0"/>
          <w:lang w:val="ru-RU"/>
        </w:rPr>
        <w:t>на дороге</w:t>
      </w:r>
      <w:bookmarkEnd w:id="15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Я говорю себе</w:t>
      </w: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  <w:t>:</w:t>
      </w:r>
    </w:p>
    <w:p>
      <w:pPr>
        <w:pStyle w:val="По умолчанию"/>
        <w:numPr>
          <w:ilvl w:val="0"/>
          <w:numId w:val="58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С какими проблемами вы столкнулись при сборке Помощника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на дороге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и его программировании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вы их решили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numPr>
          <w:ilvl w:val="0"/>
          <w:numId w:val="58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 вашему мнению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требует внимания для улучшения вашей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модели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осталось улучшить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Проблемы с вашей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 xml:space="preserve"> моделью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Улучшения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62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412"/>
        <w:gridCol w:w="3260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  <w:r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Тест</w:t>
      </w:r>
    </w:p>
    <w:p>
      <w:pPr>
        <w:pStyle w:val="По умолчанию"/>
        <w:numPr>
          <w:ilvl w:val="0"/>
          <w:numId w:val="60"/>
        </w:numPr>
        <w:bidi w:val="0"/>
        <w:spacing w:before="0" w:after="80" w:line="240" w:lineRule="auto"/>
        <w:ind w:right="0"/>
        <w:jc w:val="left"/>
        <w:rPr>
          <w:rFonts w:ascii="Times New Roman" w:hAnsi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pacing w:val="-5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pacing w:val="-5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pacing w:val="-5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pacing w:val="-5"/>
          <w:sz w:val="20"/>
          <w:szCs w:val="20"/>
          <w:u w:color="000000"/>
          <w:rtl w:val="0"/>
          <w:lang w:val="en-US"/>
        </w:rPr>
        <w:t>Сколько направлений вращения можно получить</w:t>
      </w:r>
      <w:r>
        <w:rPr>
          <w:rFonts w:ascii="Times New Roman" w:hAnsi="Times New Roman"/>
          <w:spacing w:val="-5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pacing w:val="-5"/>
          <w:sz w:val="20"/>
          <w:szCs w:val="20"/>
          <w:u w:color="000000"/>
          <w:rtl w:val="0"/>
          <w:lang w:val="en-US"/>
        </w:rPr>
        <w:t>используя два сервопривода в комбинации</w:t>
      </w:r>
      <w:r>
        <w:rPr>
          <w:rFonts w:ascii="Times New Roman" w:hAnsi="Times New Roman"/>
          <w:spacing w:val="-5"/>
          <w:sz w:val="20"/>
          <w:szCs w:val="20"/>
          <w:u w:color="000000"/>
          <w:rtl w:val="0"/>
          <w:lang w:val="en-US"/>
        </w:rPr>
        <w:t>?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 )</w:t>
      </w:r>
    </w:p>
    <w:tbl>
      <w:tblPr>
        <w:tblW w:w="9174" w:type="dxa"/>
        <w:jc w:val="left"/>
        <w:tblInd w:w="51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166"/>
        <w:gridCol w:w="5008"/>
      </w:tblGrid>
      <w:tr>
        <w:tblPrEx>
          <w:shd w:val="clear" w:color="auto" w:fill="ced7e7"/>
        </w:tblPrEx>
        <w:trPr>
          <w:trHeight w:val="2556" w:hRule="atLeast"/>
        </w:trPr>
        <w:tc>
          <w:tcPr>
            <w:tcW w:type="dxa" w:w="9174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</w:tabs>
              <w:bidi w:val="0"/>
              <w:spacing w:before="40" w:after="4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482916" cy="1400810"/>
                  <wp:effectExtent l="47367" t="44570" r="47367" b="44570"/>
                  <wp:docPr id="1073741894" name="officeArt object" descr="图片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4" name="图片 227" descr="图片 227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/>
                          </a:blip>
                          <a:srcRect l="18346" t="14519" r="25468" b="58665"/>
                          <a:stretch>
                            <a:fillRect/>
                          </a:stretch>
                        </pic:blipFill>
                        <pic:spPr>
                          <a:xfrm rot="16426848">
                            <a:off x="0" y="0"/>
                            <a:ext cx="1482916" cy="14008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SansPro-Light" w:cs="SourceSansPro-Light" w:hAnsi="SourceSansPro-Light" w:eastAsia="SourceSansPro-Light"/>
                <w:kern w:val="2"/>
                <w:sz w:val="28"/>
                <w:szCs w:val="28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431925" cy="1400755"/>
                  <wp:effectExtent l="0" t="0" r="0" b="0"/>
                  <wp:docPr id="1073741895" name="officeArt object" descr="图片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5" name="图片 228" descr="图片 228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/>
                          </a:blip>
                          <a:srcRect l="6891" t="38020" r="57928" b="40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4007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16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Одно измерение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вперед и назад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5008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Два измерения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вперед и назад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влево и вправо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174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C.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Три измерения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вперед и назад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влево и вправо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вверх и вниз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</w:tr>
    </w:tbl>
    <w:p>
      <w:pPr>
        <w:pStyle w:val="По умолчанию"/>
        <w:widowControl w:val="0"/>
        <w:numPr>
          <w:ilvl w:val="0"/>
          <w:numId w:val="61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62"/>
        </w:numPr>
        <w:spacing w:after="80" w:line="240" w:lineRule="auto"/>
        <w:jc w:val="left"/>
        <w:rPr>
          <w:rFonts w:ascii="Times New Roman" w:hAnsi="Times New Roman"/>
          <w:sz w:val="20"/>
          <w:szCs w:val="20"/>
          <w:u w:color="000000"/>
          <w:lang w:val="en-US"/>
        </w:rPr>
      </w:pPr>
      <w:r>
        <w:rPr>
          <w:rFonts w:ascii="Times New Roman" w:hAnsi="Times New Roman"/>
          <w:spacing w:val="-5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pacing w:val="-5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pacing w:val="-5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pacing w:val="-5"/>
          <w:sz w:val="20"/>
          <w:szCs w:val="20"/>
          <w:u w:color="000000"/>
          <w:rtl w:val="0"/>
          <w:lang w:val="en-US"/>
        </w:rPr>
        <w:t>Что означает сигнал рукой помощника дорожной полиции</w:t>
      </w:r>
      <w:r>
        <w:rPr>
          <w:rFonts w:ascii="Times New Roman" w:hAnsi="Times New Roman"/>
          <w:spacing w:val="-5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pacing w:val="-5"/>
          <w:sz w:val="20"/>
          <w:szCs w:val="20"/>
          <w:u w:color="000000"/>
          <w:rtl w:val="0"/>
          <w:lang w:val="en-US"/>
        </w:rPr>
        <w:t>показанный ниже</w:t>
      </w:r>
      <w:r>
        <w:rPr>
          <w:rFonts w:ascii="Times New Roman" w:hAnsi="Times New Roman"/>
          <w:spacing w:val="-5"/>
          <w:sz w:val="20"/>
          <w:szCs w:val="20"/>
          <w:u w:color="000000"/>
          <w:rtl w:val="0"/>
          <w:lang w:val="en-US"/>
        </w:rPr>
        <w:t>? ( )</w:t>
      </w:r>
    </w:p>
    <w:tbl>
      <w:tblPr>
        <w:tblW w:w="9174" w:type="dxa"/>
        <w:jc w:val="left"/>
        <w:tblInd w:w="51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405"/>
        <w:gridCol w:w="4769"/>
      </w:tblGrid>
      <w:tr>
        <w:tblPrEx>
          <w:shd w:val="clear" w:color="auto" w:fill="ced7e7"/>
        </w:tblPrEx>
        <w:trPr>
          <w:trHeight w:val="4257" w:hRule="atLeast"/>
        </w:trPr>
        <w:tc>
          <w:tcPr>
            <w:tcW w:type="dxa" w:w="9174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</w:tabs>
              <w:bidi w:val="0"/>
              <w:spacing w:before="40" w:after="4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outline w:val="0"/>
                <w:color w:val="333333"/>
                <w:kern w:val="2"/>
                <w:sz w:val="24"/>
                <w:szCs w:val="24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657475" cy="2657475"/>
                  <wp:effectExtent l="0" t="0" r="0" b="0"/>
                  <wp:docPr id="1073741896" name="officeArt object" descr="图片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6" name="图片 229" descr="图片 229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/>
                          </a:blip>
                          <a:srcRect l="3358" t="14954" r="3103" b="32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6574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52" w:hRule="atLeast"/>
        </w:trPr>
        <w:tc>
          <w:tcPr>
            <w:tcW w:type="dxa" w:w="4405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A.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Сигнал для остановки транспортного средства</w:t>
            </w:r>
          </w:p>
        </w:tc>
        <w:tc>
          <w:tcPr>
            <w:tcW w:type="dxa" w:w="476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Сигнал для транспортного средства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повернуть налево</w:t>
            </w:r>
          </w:p>
        </w:tc>
      </w:tr>
      <w:tr>
        <w:tblPrEx>
          <w:shd w:val="clear" w:color="auto" w:fill="ced7e7"/>
        </w:tblPrEx>
        <w:trPr>
          <w:trHeight w:val="483" w:hRule="atLeast"/>
        </w:trPr>
        <w:tc>
          <w:tcPr>
            <w:tcW w:type="dxa" w:w="44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C.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Сигнал для транспортного средства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повернуть направо</w:t>
            </w:r>
          </w:p>
        </w:tc>
        <w:tc>
          <w:tcPr>
            <w:tcW w:type="dxa" w:w="476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D.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Сигнал для движения автомобиля прямо</w:t>
            </w:r>
          </w:p>
        </w:tc>
      </w:tr>
    </w:tbl>
    <w:p>
      <w:pPr>
        <w:pStyle w:val="По умолчанию"/>
        <w:widowControl w:val="0"/>
        <w:numPr>
          <w:ilvl w:val="0"/>
          <w:numId w:val="63"/>
        </w:numPr>
        <w:bidi w:val="0"/>
        <w:spacing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shd w:val="clear" w:color="auto" w:fill="ffffff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shd w:val="clear" w:color="auto" w:fill="ffffff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shd w:val="clear" w:color="auto" w:fill="ffffff"/>
          <w:rtl w:val="0"/>
          <w:lang w:val="en-US"/>
        </w:rPr>
      </w:r>
    </w:p>
    <w:p>
      <w:pPr>
        <w:pStyle w:val="Рубрика"/>
        <w:bidi w:val="0"/>
      </w:pPr>
      <w:bookmarkStart w:name="_Toc11" w:id="16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13 </w:t>
      </w:r>
      <w:r>
        <w:rPr>
          <w:rFonts w:cs="Arial Unicode MS" w:eastAsia="Arial Unicode MS" w:hint="default"/>
          <w:rtl w:val="0"/>
          <w:lang w:val="ru-RU"/>
        </w:rPr>
        <w:t>Соревнование</w:t>
      </w:r>
      <w:r>
        <w:rPr>
          <w:rFonts w:cs="Arial Unicode MS" w:eastAsia="Arial Unicode MS" w:hint="default"/>
          <w:rtl w:val="0"/>
          <w:lang w:val="en-US"/>
        </w:rPr>
        <w:t xml:space="preserve"> — Датчики</w:t>
      </w:r>
      <w:bookmarkEnd w:id="16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Я говорю себе</w:t>
      </w: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Какие датчики вы изучили на этом уроке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Каковы их функции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924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20"/>
        <w:gridCol w:w="4728"/>
        <w:gridCol w:w="3494"/>
      </w:tblGrid>
      <w:tr>
        <w:tblPrEx>
          <w:shd w:val="clear" w:color="auto" w:fill="ced7e7"/>
        </w:tblPrEx>
        <w:trPr>
          <w:trHeight w:val="417" w:hRule="atLeast"/>
        </w:trPr>
        <w:tc>
          <w:tcPr>
            <w:tcW w:type="dxa" w:w="10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7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4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83" w:hRule="atLeast"/>
        </w:trPr>
        <w:tc>
          <w:tcPr>
            <w:tcW w:type="dxa" w:w="10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7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</w:p>
        </w:tc>
        <w:tc>
          <w:tcPr>
            <w:tcW w:type="dxa" w:w="34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6" w:hRule="atLeast"/>
        </w:trPr>
        <w:tc>
          <w:tcPr>
            <w:tcW w:type="dxa" w:w="10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7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4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708" w:hRule="atLeast"/>
        </w:trPr>
        <w:tc>
          <w:tcPr>
            <w:tcW w:type="dxa" w:w="10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7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4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Отчет об активности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Пожалуйста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завершите следующий отчет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просмотрев учебник и материал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собранный с помощью сетевых инструментов перед уроком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 то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преподавал учитель в классе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tbl>
      <w:tblPr>
        <w:tblW w:w="9445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347"/>
        <w:gridCol w:w="1490"/>
        <w:gridCol w:w="1840"/>
        <w:gridCol w:w="1116"/>
        <w:gridCol w:w="160"/>
        <w:gridCol w:w="3492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3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Название темы</w:t>
            </w:r>
          </w:p>
        </w:tc>
        <w:tc>
          <w:tcPr>
            <w:tcW w:type="dxa" w:w="8098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Датчики</w:t>
            </w:r>
          </w:p>
        </w:tc>
      </w:tr>
      <w:tr>
        <w:tblPrEx>
          <w:shd w:val="clear" w:color="auto" w:fill="ced7e7"/>
        </w:tblPrEx>
        <w:trPr>
          <w:trHeight w:val="376" w:hRule="atLeast"/>
        </w:trPr>
        <w:tc>
          <w:tcPr>
            <w:tcW w:type="dxa" w:w="13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Класс</w:t>
            </w:r>
          </w:p>
        </w:tc>
        <w:tc>
          <w:tcPr>
            <w:tcW w:type="dxa" w:w="333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7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Группа</w:t>
            </w:r>
          </w:p>
        </w:tc>
        <w:tc>
          <w:tcPr>
            <w:tcW w:type="dxa" w:w="34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94" w:hRule="atLeast"/>
        </w:trPr>
        <w:tc>
          <w:tcPr>
            <w:tcW w:type="dxa" w:w="13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Члены</w:t>
            </w:r>
          </w:p>
        </w:tc>
        <w:tc>
          <w:tcPr>
            <w:tcW w:type="dxa" w:w="333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7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Записаны</w:t>
            </w:r>
          </w:p>
        </w:tc>
        <w:tc>
          <w:tcPr>
            <w:tcW w:type="dxa" w:w="34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76" w:hRule="atLeast"/>
        </w:trPr>
        <w:tc>
          <w:tcPr>
            <w:tcW w:type="dxa" w:w="13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Время</w:t>
            </w:r>
          </w:p>
        </w:tc>
        <w:tc>
          <w:tcPr>
            <w:tcW w:type="dxa" w:w="333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7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Место</w:t>
            </w:r>
          </w:p>
        </w:tc>
        <w:tc>
          <w:tcPr>
            <w:tcW w:type="dxa" w:w="34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76" w:hRule="atLeast"/>
        </w:trPr>
        <w:tc>
          <w:tcPr>
            <w:tcW w:type="dxa" w:w="134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Рекорды</w:t>
            </w:r>
          </w:p>
        </w:tc>
        <w:tc>
          <w:tcPr>
            <w:tcW w:type="dxa" w:w="14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Цель</w:t>
            </w:r>
          </w:p>
        </w:tc>
        <w:tc>
          <w:tcPr>
            <w:tcW w:type="dxa" w:w="6608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94" w:hRule="atLeast"/>
        </w:trPr>
        <w:tc>
          <w:tcPr>
            <w:tcW w:type="dxa" w:w="134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Форма</w:t>
            </w:r>
          </w:p>
        </w:tc>
        <w:tc>
          <w:tcPr>
            <w:tcW w:type="dxa" w:w="6608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62" w:hRule="atLeast"/>
        </w:trPr>
        <w:tc>
          <w:tcPr>
            <w:tcW w:type="dxa" w:w="134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Разделение ответственности</w:t>
            </w:r>
          </w:p>
        </w:tc>
        <w:tc>
          <w:tcPr>
            <w:tcW w:type="dxa" w:w="6608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2561" w:hRule="atLeast"/>
        </w:trPr>
        <w:tc>
          <w:tcPr>
            <w:tcW w:type="dxa" w:w="134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Краткое описание процесса</w:t>
            </w:r>
          </w:p>
        </w:tc>
        <w:tc>
          <w:tcPr>
            <w:tcW w:type="dxa" w:w="6608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34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Датчик</w:t>
            </w:r>
          </w:p>
        </w:tc>
        <w:tc>
          <w:tcPr>
            <w:tcW w:type="dxa" w:w="295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Функция</w:t>
            </w:r>
          </w:p>
        </w:tc>
        <w:tc>
          <w:tcPr>
            <w:tcW w:type="dxa" w:w="36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Приложения</w:t>
            </w:r>
          </w:p>
        </w:tc>
      </w:tr>
      <w:tr>
        <w:tblPrEx>
          <w:shd w:val="clear" w:color="auto" w:fill="ced7e7"/>
        </w:tblPrEx>
        <w:trPr>
          <w:trHeight w:val="242" w:hRule="atLeast"/>
        </w:trPr>
        <w:tc>
          <w:tcPr>
            <w:tcW w:type="dxa" w:w="134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95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6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34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95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6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229" w:hRule="atLeast"/>
        </w:trPr>
        <w:tc>
          <w:tcPr>
            <w:tcW w:type="dxa" w:w="134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95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6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34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95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6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34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95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6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34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95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6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34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95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6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34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95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6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12" w:id="17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14 </w:t>
      </w:r>
      <w:r>
        <w:rPr>
          <w:rFonts w:cs="Arial Unicode MS" w:eastAsia="Arial Unicode MS" w:hint="default"/>
          <w:rtl w:val="0"/>
          <w:lang w:val="ru-RU"/>
        </w:rPr>
        <w:t>Электрическая дверь</w:t>
      </w:r>
      <w:bookmarkEnd w:id="17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Я говорю себе</w:t>
      </w: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  <w:t>:</w:t>
      </w:r>
    </w:p>
    <w:p>
      <w:pPr>
        <w:pStyle w:val="По умолчанию"/>
        <w:numPr>
          <w:ilvl w:val="0"/>
          <w:numId w:val="65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С какими проблемами вы столкнулись при создании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электрических дверей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и их программировании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вы их решили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6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6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numPr>
          <w:ilvl w:val="0"/>
          <w:numId w:val="65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 вашему мнению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требует внимания для улучшения вашей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модели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осталось улучшить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Проблемы с вашей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моделью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462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Улучшения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62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412"/>
        <w:gridCol w:w="3260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участие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Тест</w:t>
      </w:r>
    </w:p>
    <w:p>
      <w:pPr>
        <w:pStyle w:val="По умолчанию"/>
        <w:numPr>
          <w:ilvl w:val="0"/>
          <w:numId w:val="67"/>
        </w:numPr>
        <w:spacing w:before="0" w:after="80" w:line="240" w:lineRule="auto"/>
        <w:jc w:val="left"/>
        <w:rPr>
          <w:rFonts w:ascii="Times New Roman" w:hAnsi="Times New Roman"/>
          <w:sz w:val="20"/>
          <w:szCs w:val="20"/>
          <w:u w:color="000000"/>
          <w:lang w:val="en-US"/>
        </w:rPr>
      </w:pPr>
      <w:r>
        <w:rPr>
          <w:rFonts w:ascii="Times New Roman" w:hAnsi="Times New Roman"/>
          <w:spacing w:val="-5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Выберите все подходящие варианты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Какой из следующих датчиков измеряет расстояние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</w:p>
    <w:tbl>
      <w:tblPr>
        <w:tblW w:w="9184" w:type="dxa"/>
        <w:jc w:val="left"/>
        <w:tblInd w:w="50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86"/>
        <w:gridCol w:w="4598"/>
      </w:tblGrid>
      <w:tr>
        <w:tblPrEx>
          <w:shd w:val="clear" w:color="auto" w:fill="ced7e7"/>
        </w:tblPrEx>
        <w:trPr>
          <w:trHeight w:val="1152" w:hRule="atLeast"/>
        </w:trPr>
        <w:tc>
          <w:tcPr>
            <w:tcW w:type="dxa" w:w="45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imSun" w:cs="SimSun" w:hAnsi="SimSun" w:eastAsia="SimSun"/>
                <w:outline w:val="0"/>
                <w:color w:val="333333"/>
                <w:kern w:val="2"/>
                <w:sz w:val="28"/>
                <w:szCs w:val="28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77241" cy="670561"/>
                  <wp:effectExtent l="0" t="0" r="0" b="0"/>
                  <wp:docPr id="1073741897" name="officeArt object" descr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7" name="图片 12" descr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rcRect l="12793" t="27023" r="10355" b="35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1" cy="6705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5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97281" cy="701041"/>
                  <wp:effectExtent l="0" t="0" r="0" b="0"/>
                  <wp:docPr id="1073741898" name="officeArt object" descr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8" name="图片 6" descr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rcRect l="34764" t="58916" r="35582" b="7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1" cy="7010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58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4598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1188" w:hRule="atLeast"/>
        </w:trPr>
        <w:tc>
          <w:tcPr>
            <w:tcW w:type="dxa" w:w="45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imSun" w:cs="SimSun" w:hAnsi="SimSun" w:eastAsia="SimSun"/>
                <w:outline w:val="0"/>
                <w:color w:val="333333"/>
                <w:kern w:val="2"/>
                <w:sz w:val="28"/>
                <w:szCs w:val="28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990600" cy="716281"/>
                  <wp:effectExtent l="0" t="0" r="0" b="0"/>
                  <wp:docPr id="1073741899" name="officeArt object" descr="图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9" name="图片 23" descr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/>
                          </a:blip>
                          <a:srcRect l="0" t="0" r="1948" b="30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16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5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imSun" w:cs="SimSun" w:hAnsi="SimSun" w:eastAsia="SimSun"/>
                <w:outline w:val="0"/>
                <w:color w:val="333333"/>
                <w:kern w:val="2"/>
                <w:sz w:val="28"/>
                <w:szCs w:val="28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960120" cy="670561"/>
                  <wp:effectExtent l="0" t="0" r="0" b="0"/>
                  <wp:docPr id="1073741900" name="officeArt object" descr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0" name="图片 19" descr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/>
                          </a:blip>
                          <a:srcRect l="2490" t="8914" r="11841" b="33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6705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58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4598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numPr>
          <w:ilvl w:val="0"/>
          <w:numId w:val="68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69"/>
        </w:numPr>
        <w:spacing w:before="120" w:after="80" w:line="240" w:lineRule="auto"/>
        <w:jc w:val="left"/>
        <w:rPr>
          <w:rFonts w:ascii="Times New Roman" w:hAnsi="Times New Roman"/>
          <w:sz w:val="20"/>
          <w:szCs w:val="20"/>
          <w:u w:color="000000"/>
          <w:lang w:val="en-US"/>
        </w:rPr>
      </w:pPr>
      <w:r>
        <w:rPr>
          <w:rFonts w:ascii="Times New Roman" w:hAnsi="Times New Roman"/>
          <w:spacing w:val="-5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pacing w:val="-5"/>
          <w:sz w:val="20"/>
          <w:szCs w:val="20"/>
          <w:u w:color="000000"/>
          <w:rtl w:val="0"/>
          <w:lang w:val="en-US"/>
        </w:rPr>
        <w:t>Большой выбор</w:t>
      </w:r>
      <w:r>
        <w:rPr>
          <w:rFonts w:ascii="Times New Roman" w:hAnsi="Times New Roman"/>
          <w:spacing w:val="-5"/>
          <w:sz w:val="20"/>
          <w:szCs w:val="20"/>
          <w:u w:color="000000"/>
          <w:rtl w:val="0"/>
          <w:lang w:val="en-US"/>
        </w:rPr>
        <w:t>)</w:t>
      </w:r>
      <w:r>
        <w:rPr>
          <w:rFonts w:ascii="Times New Roman" w:cs="Times New Roman" w:hAnsi="Times New Roman" w:eastAsia="Times New Roman"/>
          <w:position w:val="-32"/>
          <w:sz w:val="20"/>
          <w:szCs w:val="20"/>
          <w:u w:color="000000"/>
          <w:lang w:val="en-US"/>
        </w:rPr>
        <w:drawing xmlns:a="http://schemas.openxmlformats.org/drawingml/2006/main">
          <wp:inline distT="0" distB="0" distL="0" distR="0">
            <wp:extent cx="2103835" cy="226696"/>
            <wp:effectExtent l="0" t="0" r="0" b="0"/>
            <wp:docPr id="1073741901" name="officeArt object" descr="图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图片 38" descr="图片 38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835" cy="2266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5"/>
          <w:position w:val="-20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Times New Roman" w:hAnsi="Times New Roman" w:hint="default"/>
          <w:spacing w:val="-5"/>
          <w:sz w:val="20"/>
          <w:szCs w:val="20"/>
          <w:u w:color="000000"/>
          <w:rtl w:val="0"/>
          <w:lang w:val="en-US"/>
        </w:rPr>
        <w:t>Какое действие выполняет этот функциональный модуль</w:t>
      </w:r>
      <w:r>
        <w:rPr>
          <w:rFonts w:ascii="Times New Roman" w:hAnsi="Times New Roman"/>
          <w:spacing w:val="-5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13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bookmarkStart w:name="_Hlk519464953" w:id="18"/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A.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Поверните 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-90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° и поверните 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90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° в течение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400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миллисекунд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13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B.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Поверните 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90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° и поверните 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-90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° в течение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400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миллисекунд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13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C.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Поверните 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-45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° и поверните 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45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° в течение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400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миллисекунд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13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D.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Поверните 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45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° и поверните 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-45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° в течение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400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миллисекунд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  <w:bookmarkEnd w:id="18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13" w:id="19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15 </w:t>
      </w:r>
      <w:r>
        <w:rPr>
          <w:rFonts w:cs="Arial Unicode MS" w:eastAsia="Arial Unicode MS" w:hint="default"/>
          <w:rtl w:val="0"/>
          <w:lang w:val="ru-RU"/>
        </w:rPr>
        <w:t xml:space="preserve">Сортирующий робот </w:t>
      </w:r>
      <w:r>
        <w:rPr>
          <w:rFonts w:cs="Arial Unicode MS" w:eastAsia="Arial Unicode MS"/>
          <w:rtl w:val="0"/>
          <w:lang w:val="ru-RU"/>
        </w:rPr>
        <w:t xml:space="preserve">- </w:t>
      </w:r>
      <w:r>
        <w:rPr>
          <w:rFonts w:cs="Arial Unicode MS" w:eastAsia="Arial Unicode MS" w:hint="default"/>
          <w:rtl w:val="0"/>
          <w:lang w:val="ru-RU"/>
        </w:rPr>
        <w:t>манипулятор</w:t>
      </w:r>
      <w:bookmarkEnd w:id="19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Я говорю себе</w:t>
      </w: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  <w:t>:</w:t>
      </w:r>
    </w:p>
    <w:p>
      <w:pPr>
        <w:pStyle w:val="По умолчанию"/>
        <w:numPr>
          <w:ilvl w:val="0"/>
          <w:numId w:val="71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С какими проблемами вы столкнулись при создании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робота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манипулятора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 его программировании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вы их решили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5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5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numPr>
          <w:ilvl w:val="0"/>
          <w:numId w:val="71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 вашему мнению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требует внимания для улучшения вашей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модели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осталось улучшить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Проблемы с вашей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моделью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Улучшения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5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5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62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412"/>
        <w:gridCol w:w="3260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  <w:r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Тест</w:t>
      </w:r>
    </w:p>
    <w:p>
      <w:pPr>
        <w:pStyle w:val="По умолчанию"/>
        <w:numPr>
          <w:ilvl w:val="0"/>
          <w:numId w:val="73"/>
        </w:numPr>
        <w:bidi w:val="0"/>
        <w:spacing w:before="0" w:after="80" w:line="240" w:lineRule="auto"/>
        <w:ind w:right="0"/>
        <w:jc w:val="left"/>
        <w:rPr>
          <w:rFonts w:ascii="Times New Roman" w:hAnsi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Выберите все подходящие варианты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Какие функции выполняет инфракрасный дальномер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</w:p>
    <w:tbl>
      <w:tblPr>
        <w:tblW w:w="9638" w:type="dxa"/>
        <w:jc w:val="left"/>
        <w:tblInd w:w="152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16"/>
        <w:gridCol w:w="4822"/>
      </w:tblGrid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8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5103"/>
              </w:tabs>
              <w:bidi w:val="0"/>
              <w:spacing w:before="40" w:after="4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Измерение расстояния</w:t>
            </w:r>
          </w:p>
        </w:tc>
        <w:tc>
          <w:tcPr>
            <w:tcW w:type="dxa" w:w="48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5103"/>
              </w:tabs>
              <w:bidi w:val="0"/>
              <w:spacing w:before="40" w:after="4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Измерение звука</w:t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81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5103"/>
              </w:tabs>
              <w:bidi w:val="0"/>
              <w:spacing w:before="40" w:after="4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C.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Обнаружение черных и белых объектов</w:t>
            </w:r>
          </w:p>
        </w:tc>
        <w:tc>
          <w:tcPr>
            <w:tcW w:type="dxa" w:w="4821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5103"/>
              </w:tabs>
              <w:bidi w:val="0"/>
              <w:spacing w:before="40" w:after="4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D.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Измерение яркости</w:t>
            </w:r>
          </w:p>
        </w:tc>
      </w:tr>
    </w:tbl>
    <w:p>
      <w:pPr>
        <w:pStyle w:val="По умолчанию"/>
        <w:widowControl w:val="0"/>
        <w:numPr>
          <w:ilvl w:val="0"/>
          <w:numId w:val="74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75"/>
        </w:numPr>
        <w:bidi w:val="0"/>
        <w:spacing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bookmarkStart w:name="_Hlk519772905" w:id="20"/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Если инфракрасный дальномер используется для измерения расстояния до черного препятствия и белого препятствия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которые находятся на одинаковом расстоянии от инфракрасного дальномера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 каком случае измеренное значение будет больше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  <w:bookmarkEnd w:id="20"/>
    </w:p>
    <w:tbl>
      <w:tblPr>
        <w:tblW w:w="8158" w:type="dxa"/>
        <w:jc w:val="left"/>
        <w:tblInd w:w="152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079"/>
        <w:gridCol w:w="4079"/>
      </w:tblGrid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07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5103"/>
              </w:tabs>
              <w:bidi w:val="0"/>
              <w:spacing w:before="40" w:after="4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A.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случае черного препятствия</w:t>
            </w:r>
          </w:p>
        </w:tc>
        <w:tc>
          <w:tcPr>
            <w:tcW w:type="dxa" w:w="407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5103"/>
              </w:tabs>
              <w:bidi w:val="0"/>
              <w:spacing w:before="40" w:after="4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случае белого препятствия</w:t>
            </w:r>
          </w:p>
        </w:tc>
      </w:tr>
    </w:tbl>
    <w:p>
      <w:pPr>
        <w:pStyle w:val="По умолчанию"/>
        <w:widowControl w:val="0"/>
        <w:numPr>
          <w:ilvl w:val="0"/>
          <w:numId w:val="76"/>
        </w:numPr>
        <w:bidi w:val="0"/>
        <w:spacing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5103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41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shd w:val="clear" w:color="auto" w:fill="ffffff"/>
          <w:rtl w:val="0"/>
          <w:lang w:val="en-US"/>
        </w:rPr>
      </w:r>
    </w:p>
    <w:p>
      <w:pPr>
        <w:pStyle w:val="Рубрика"/>
        <w:bidi w:val="0"/>
      </w:pPr>
      <w:bookmarkStart w:name="_Toc14" w:id="21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16 </w:t>
      </w:r>
      <w:r>
        <w:rPr>
          <w:rFonts w:cs="Arial Unicode MS" w:eastAsia="Arial Unicode MS" w:hint="default"/>
          <w:rtl w:val="0"/>
          <w:lang w:val="ru-RU"/>
        </w:rPr>
        <w:t>Соревнование</w:t>
      </w:r>
      <w:r>
        <w:rPr>
          <w:rFonts w:cs="Arial Unicode MS" w:eastAsia="Arial Unicode MS" w:hint="default"/>
          <w:rtl w:val="0"/>
          <w:lang w:val="en-US"/>
        </w:rPr>
        <w:t xml:space="preserve"> — </w:t>
      </w:r>
      <w:r>
        <w:rPr>
          <w:rFonts w:cs="Arial Unicode MS" w:eastAsia="Arial Unicode MS" w:hint="default"/>
          <w:rtl w:val="0"/>
          <w:lang w:val="ru-RU"/>
        </w:rPr>
        <w:t>технология искусственного интеллекта</w:t>
      </w:r>
      <w:bookmarkEnd w:id="21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Я говорю себе</w:t>
      </w: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  <w:t>:</w:t>
      </w:r>
    </w:p>
    <w:p>
      <w:pPr>
        <w:pStyle w:val="По умолчанию"/>
        <w:numPr>
          <w:ilvl w:val="0"/>
          <w:numId w:val="78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Пожалуйста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опишите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 xml:space="preserve">как ИИ сможет улучшить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жизнь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 xml:space="preserve"> в будущем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tabs>
          <w:tab w:val="left" w:pos="8854" w:leader="underscore"/>
          <w:tab w:val="left" w:pos="9240"/>
        </w:tabs>
        <w:bidi w:val="0"/>
        <w:spacing w:after="80" w:line="240" w:lineRule="auto"/>
        <w:ind w:left="378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tab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62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412"/>
        <w:gridCol w:w="3260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0"/>
                <w:bCs w:val="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b w:val="0"/>
                <w:bCs w:val="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b w:val="0"/>
                <w:bCs w:val="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  <w:br w:type="textWrapping"/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Отчет об активности</w:t>
      </w:r>
    </w:p>
    <w:tbl>
      <w:tblPr>
        <w:tblW w:w="9445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348"/>
        <w:gridCol w:w="1624"/>
        <w:gridCol w:w="1701"/>
        <w:gridCol w:w="1276"/>
        <w:gridCol w:w="3496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3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Название темы</w:t>
            </w:r>
          </w:p>
        </w:tc>
        <w:tc>
          <w:tcPr>
            <w:tcW w:type="dxa" w:w="8097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76" w:hRule="atLeast"/>
        </w:trPr>
        <w:tc>
          <w:tcPr>
            <w:tcW w:type="dxa" w:w="13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Класс</w:t>
            </w:r>
          </w:p>
        </w:tc>
        <w:tc>
          <w:tcPr>
            <w:tcW w:type="dxa" w:w="332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Группа</w:t>
            </w:r>
          </w:p>
        </w:tc>
        <w:tc>
          <w:tcPr>
            <w:tcW w:type="dxa" w:w="34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94" w:hRule="atLeast"/>
        </w:trPr>
        <w:tc>
          <w:tcPr>
            <w:tcW w:type="dxa" w:w="13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Члены</w:t>
            </w:r>
          </w:p>
        </w:tc>
        <w:tc>
          <w:tcPr>
            <w:tcW w:type="dxa" w:w="332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Записаны</w:t>
            </w:r>
          </w:p>
        </w:tc>
        <w:tc>
          <w:tcPr>
            <w:tcW w:type="dxa" w:w="34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76" w:hRule="atLeast"/>
        </w:trPr>
        <w:tc>
          <w:tcPr>
            <w:tcW w:type="dxa" w:w="13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Время</w:t>
            </w:r>
          </w:p>
        </w:tc>
        <w:tc>
          <w:tcPr>
            <w:tcW w:type="dxa" w:w="332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Место</w:t>
            </w:r>
          </w:p>
        </w:tc>
        <w:tc>
          <w:tcPr>
            <w:tcW w:type="dxa" w:w="34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76" w:hRule="atLeast"/>
        </w:trPr>
        <w:tc>
          <w:tcPr>
            <w:tcW w:type="dxa" w:w="13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Рекорды</w:t>
            </w:r>
          </w:p>
        </w:tc>
        <w:tc>
          <w:tcPr>
            <w:tcW w:type="dxa" w:w="16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Цель</w:t>
            </w:r>
          </w:p>
        </w:tc>
        <w:tc>
          <w:tcPr>
            <w:tcW w:type="dxa" w:w="647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94" w:hRule="atLeast"/>
        </w:trPr>
        <w:tc>
          <w:tcPr>
            <w:tcW w:type="dxa" w:w="13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6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Форма</w:t>
            </w:r>
          </w:p>
        </w:tc>
        <w:tc>
          <w:tcPr>
            <w:tcW w:type="dxa" w:w="647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2433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⬜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Предложение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  <w:tab/>
            </w: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⬜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Предложение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3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6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Разделение ответственности</w:t>
            </w:r>
          </w:p>
        </w:tc>
        <w:tc>
          <w:tcPr>
            <w:tcW w:type="dxa" w:w="647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93" w:hRule="atLeast"/>
        </w:trPr>
        <w:tc>
          <w:tcPr>
            <w:tcW w:type="dxa" w:w="13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8097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Полученные результаты</w:t>
            </w:r>
          </w:p>
        </w:tc>
      </w:tr>
      <w:tr>
        <w:tblPrEx>
          <w:shd w:val="clear" w:color="auto" w:fill="ced7e7"/>
        </w:tblPrEx>
        <w:trPr>
          <w:trHeight w:val="4964" w:hRule="atLeast"/>
        </w:trPr>
        <w:tc>
          <w:tcPr>
            <w:tcW w:type="dxa" w:w="13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8097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i w:val="1"/>
                <w:iCs w:val="1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i w:val="1"/>
                <w:iCs w:val="1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Запишите идею оформления вашей работы и ее функцию</w:t>
            </w:r>
            <w:r>
              <w:rPr>
                <w:rFonts w:ascii="Times New Roman" w:hAnsi="Times New Roman"/>
                <w:i w:val="1"/>
                <w:iCs w:val="1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center"/>
        <w:outlineLvl w:val="1"/>
        <w:rPr>
          <w:rtl w:val="0"/>
        </w:rPr>
      </w:pP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r>
    </w:p>
    <w:sectPr>
      <w:type w:val="continuous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SimSun">
    <w:charset w:val="00"/>
    <w:family w:val="roman"/>
    <w:pitch w:val="default"/>
  </w:font>
  <w:font w:name="Montserrat">
    <w:charset w:val="00"/>
    <w:family w:val="roman"/>
    <w:pitch w:val="default"/>
  </w:font>
  <w:font w:name="Calibri">
    <w:charset w:val="00"/>
    <w:family w:val="roman"/>
    <w:pitch w:val="default"/>
  </w:font>
  <w:font w:name="SourceSansPro-Bold">
    <w:charset w:val="00"/>
    <w:family w:val="roman"/>
    <w:pitch w:val="default"/>
  </w:font>
  <w:font w:name="华文楷体">
    <w:charset w:val="00"/>
    <w:family w:val="roman"/>
    <w:pitch w:val="default"/>
  </w:font>
  <w:font w:name="Wingdings 2">
    <w:charset w:val="00"/>
    <w:family w:val="roman"/>
    <w:pitch w:val="default"/>
  </w:font>
  <w:font w:name="SourceSansPro-Light">
    <w:charset w:val="00"/>
    <w:family w:val="roman"/>
    <w:pitch w:val="default"/>
  </w:font>
  <w:font w:name="Source Sans Pr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28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007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72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44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167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88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0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327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2"/>
  </w:abstractNum>
  <w:abstractNum w:abstractNumId="3">
    <w:multiLevelType w:val="hybridMultilevel"/>
    <w:styleLink w:val="Импортированный стиль 2"/>
    <w:lvl w:ilvl="0">
      <w:start w:val="1"/>
      <w:numFmt w:val="decimal"/>
      <w:suff w:val="tab"/>
      <w:lvlText w:val="%1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7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3"/>
  </w:abstractNum>
  <w:abstractNum w:abstractNumId="5">
    <w:multiLevelType w:val="hybridMultilevel"/>
    <w:styleLink w:val="Импортированный стиль 3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Импортированный стиль 4"/>
  </w:abstractNum>
  <w:abstractNum w:abstractNumId="7">
    <w:multiLevelType w:val="hybridMultilevel"/>
    <w:styleLink w:val="Импортированный стиль 4"/>
    <w:lvl w:ilvl="0">
      <w:start w:val="1"/>
      <w:numFmt w:val="decimal"/>
      <w:suff w:val="tab"/>
      <w:lvlText w:val="%1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7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Импортированный стиль 5"/>
  </w:abstractNum>
  <w:abstractNum w:abstractNumId="9">
    <w:multiLevelType w:val="hybridMultilevel"/>
    <w:styleLink w:val="Импортированный стиль 5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Импортированный стиль 6"/>
  </w:abstractNum>
  <w:abstractNum w:abstractNumId="11">
    <w:multiLevelType w:val="hybridMultilevel"/>
    <w:styleLink w:val="Импортированный стиль 6"/>
    <w:lvl w:ilvl="0">
      <w:start w:val="1"/>
      <w:numFmt w:val="decimal"/>
      <w:suff w:val="tab"/>
      <w:lvlText w:val="%1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7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Импортированный стиль 7"/>
  </w:abstractNum>
  <w:abstractNum w:abstractNumId="13">
    <w:multiLevelType w:val="hybridMultilevel"/>
    <w:styleLink w:val="Импортированный стиль 7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Импортированный стиль 8"/>
  </w:abstractNum>
  <w:abstractNum w:abstractNumId="15">
    <w:multiLevelType w:val="hybridMultilevel"/>
    <w:styleLink w:val="Импортированный стиль 8"/>
    <w:lvl w:ilvl="0">
      <w:start w:val="1"/>
      <w:numFmt w:val="decimal"/>
      <w:suff w:val="tab"/>
      <w:lvlText w:val="%1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7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Импортированный стиль 9"/>
  </w:abstractNum>
  <w:abstractNum w:abstractNumId="17">
    <w:multiLevelType w:val="hybridMultilevel"/>
    <w:styleLink w:val="Импортированный стиль 9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8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5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224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9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84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1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8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544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Импортированный стиль 10"/>
  </w:abstractNum>
  <w:abstractNum w:abstractNumId="19">
    <w:multiLevelType w:val="hybridMultilevel"/>
    <w:styleLink w:val="Импортированный стиль 10"/>
    <w:lvl w:ilvl="0">
      <w:start w:val="1"/>
      <w:numFmt w:val="decimal"/>
      <w:suff w:val="tab"/>
      <w:lvlText w:val="%1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7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Импортированный стиль 11"/>
  </w:abstractNum>
  <w:abstractNum w:abstractNumId="21">
    <w:multiLevelType w:val="hybridMultilevel"/>
    <w:styleLink w:val="Импортированный стиль 11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Импортированный стиль 12"/>
  </w:abstractNum>
  <w:abstractNum w:abstractNumId="23">
    <w:multiLevelType w:val="hybridMultilevel"/>
    <w:styleLink w:val="Импортированный стиль 12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Импортированный стиль 13"/>
  </w:abstractNum>
  <w:abstractNum w:abstractNumId="25">
    <w:multiLevelType w:val="hybridMultilevel"/>
    <w:styleLink w:val="Импортированный стиль 13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Импортированный стиль 14"/>
  </w:abstractNum>
  <w:abstractNum w:abstractNumId="27">
    <w:multiLevelType w:val="hybridMultilevel"/>
    <w:styleLink w:val="Импортированный стиль 14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numStyleLink w:val="Импортированный стиль 15"/>
  </w:abstractNum>
  <w:abstractNum w:abstractNumId="29">
    <w:multiLevelType w:val="hybridMultilevel"/>
    <w:styleLink w:val="Импортированный стиль 15"/>
    <w:lvl w:ilvl="0">
      <w:start w:val="1"/>
      <w:numFmt w:val="decimal"/>
      <w:suff w:val="tab"/>
      <w:lvlText w:val="%1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7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numStyleLink w:val="Импортированный стиль 16"/>
  </w:abstractNum>
  <w:abstractNum w:abstractNumId="31">
    <w:multiLevelType w:val="hybridMultilevel"/>
    <w:styleLink w:val="Импортированный стиль 16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numStyleLink w:val="Импортированный стиль 17"/>
  </w:abstractNum>
  <w:abstractNum w:abstractNumId="33">
    <w:multiLevelType w:val="hybridMultilevel"/>
    <w:styleLink w:val="Импортированный стиль 17"/>
    <w:lvl w:ilvl="0">
      <w:start w:val="1"/>
      <w:numFmt w:val="decimal"/>
      <w:suff w:val="tab"/>
      <w:lvlText w:val="%1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7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multiLevelType w:val="hybridMultilevel"/>
    <w:numStyleLink w:val="Импортированный стиль 18"/>
  </w:abstractNum>
  <w:abstractNum w:abstractNumId="35">
    <w:multiLevelType w:val="hybridMultilevel"/>
    <w:styleLink w:val="Импортированный стиль 18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multiLevelType w:val="hybridMultilevel"/>
    <w:numStyleLink w:val="Импортированный стиль 19"/>
  </w:abstractNum>
  <w:abstractNum w:abstractNumId="37">
    <w:multiLevelType w:val="hybridMultilevel"/>
    <w:styleLink w:val="Импортированный стиль 19"/>
    <w:lvl w:ilvl="0">
      <w:start w:val="1"/>
      <w:numFmt w:val="decimal"/>
      <w:suff w:val="tab"/>
      <w:lvlText w:val="%1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7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multiLevelType w:val="hybridMultilevel"/>
    <w:numStyleLink w:val="Импортированный стиль 20"/>
  </w:abstractNum>
  <w:abstractNum w:abstractNumId="39">
    <w:multiLevelType w:val="hybridMultilevel"/>
    <w:styleLink w:val="Импортированный стиль 20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multiLevelType w:val="hybridMultilevel"/>
    <w:numStyleLink w:val="Импортированный стиль 21"/>
  </w:abstractNum>
  <w:abstractNum w:abstractNumId="41">
    <w:multiLevelType w:val="hybridMultilevel"/>
    <w:styleLink w:val="Импортированный стиль 21"/>
    <w:lvl w:ilvl="0">
      <w:start w:val="1"/>
      <w:numFmt w:val="decimal"/>
      <w:suff w:val="tab"/>
      <w:lvlText w:val="%1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7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multiLevelType w:val="hybridMultilevel"/>
    <w:numStyleLink w:val="Импортированный стиль 22"/>
  </w:abstractNum>
  <w:abstractNum w:abstractNumId="43">
    <w:multiLevelType w:val="hybridMultilevel"/>
    <w:styleLink w:val="Импортированный стиль 22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multiLevelType w:val="hybridMultilevel"/>
    <w:numStyleLink w:val="Импортированный стиль 23"/>
  </w:abstractNum>
  <w:abstractNum w:abstractNumId="45">
    <w:multiLevelType w:val="hybridMultilevel"/>
    <w:styleLink w:val="Импортированный стиль 23"/>
    <w:lvl w:ilvl="0">
      <w:start w:val="1"/>
      <w:numFmt w:val="decimal"/>
      <w:suff w:val="tab"/>
      <w:lvlText w:val="%1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7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multiLevelType w:val="hybridMultilevel"/>
    <w:numStyleLink w:val="Импортированный стиль 24"/>
  </w:abstractNum>
  <w:abstractNum w:abstractNumId="47">
    <w:multiLevelType w:val="hybridMultilevel"/>
    <w:styleLink w:val="Импортированный стиль 24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multiLevelType w:val="hybridMultilevel"/>
    <w:numStyleLink w:val="Импортированный стиль 25"/>
  </w:abstractNum>
  <w:abstractNum w:abstractNumId="49">
    <w:multiLevelType w:val="hybridMultilevel"/>
    <w:styleLink w:val="Импортированный стиль 25"/>
    <w:lvl w:ilvl="0">
      <w:start w:val="1"/>
      <w:numFmt w:val="decimal"/>
      <w:suff w:val="tab"/>
      <w:lvlText w:val="%1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7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multiLevelType w:val="hybridMultilevel"/>
    <w:numStyleLink w:val="Импортированный стиль 26"/>
  </w:abstractNum>
  <w:abstractNum w:abstractNumId="51">
    <w:multiLevelType w:val="hybridMultilevel"/>
    <w:styleLink w:val="Импортированный стиль 26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1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4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5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7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59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31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670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47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"/>
  </w:num>
  <w:num w:numId="7">
    <w:abstractNumId w:val="4"/>
  </w:num>
  <w:num w:numId="8">
    <w:abstractNumId w:val="7"/>
  </w:num>
  <w:num w:numId="9">
    <w:abstractNumId w:val="6"/>
  </w:num>
  <w:num w:numId="10">
    <w:abstractNumId w:val="6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1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4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5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7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59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31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670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47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9"/>
  </w:num>
  <w:num w:numId="12">
    <w:abstractNumId w:val="8"/>
  </w:num>
  <w:num w:numId="13">
    <w:abstractNumId w:val="11"/>
  </w:num>
  <w:num w:numId="14">
    <w:abstractNumId w:val="10"/>
  </w:num>
  <w:num w:numId="15">
    <w:abstractNumId w:val="1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2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11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4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83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6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552" w:hanging="6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8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27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60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99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2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712" w:hanging="6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4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43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062" w:hanging="6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num" w:pos="648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872" w:hanging="6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0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1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4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5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7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59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31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670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47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13"/>
  </w:num>
  <w:num w:numId="18">
    <w:abstractNumId w:val="12"/>
  </w:num>
  <w:num w:numId="19">
    <w:abstractNumId w:val="15"/>
  </w:num>
  <w:num w:numId="20">
    <w:abstractNumId w:val="14"/>
  </w:num>
  <w:num w:numId="21">
    <w:abstractNumId w:val="14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2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11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4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83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6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552" w:hanging="6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8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27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60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99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2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712" w:hanging="6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4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43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062" w:hanging="6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num" w:pos="648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872" w:hanging="6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14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1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4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5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7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59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31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670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47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14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1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10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3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82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5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546" w:hanging="6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7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26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59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98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1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706" w:hanging="6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3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42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062" w:hanging="6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num" w:pos="6474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866" w:hanging="6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17"/>
  </w:num>
  <w:num w:numId="25">
    <w:abstractNumId w:val="16"/>
  </w:num>
  <w:num w:numId="26">
    <w:abstractNumId w:val="16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7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49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21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93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65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37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9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8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53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7">
    <w:abstractNumId w:val="19"/>
  </w:num>
  <w:num w:numId="28">
    <w:abstractNumId w:val="18"/>
  </w:num>
  <w:num w:numId="29">
    <w:abstractNumId w:val="18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1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4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5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7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59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31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670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47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18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1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10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3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82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5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546" w:hanging="6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7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26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59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98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1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706" w:hanging="6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3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42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062" w:hanging="6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num" w:pos="6474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866" w:hanging="6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1">
    <w:abstractNumId w:val="21"/>
  </w:num>
  <w:num w:numId="32">
    <w:abstractNumId w:val="20"/>
  </w:num>
  <w:num w:numId="33">
    <w:abstractNumId w:val="2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8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50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224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94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66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384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10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82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544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23"/>
  </w:num>
  <w:num w:numId="35">
    <w:abstractNumId w:val="22"/>
  </w:num>
  <w:num w:numId="36">
    <w:abstractNumId w:val="22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1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4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5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7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59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31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75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47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>
    <w:abstractNumId w:val="22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420"/>
            <w:tab w:val="num" w:pos="714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10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num" w:pos="1434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82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num" w:pos="2154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546" w:hanging="6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num" w:pos="2874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26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num" w:pos="3594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98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num" w:pos="4314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706" w:hanging="6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num" w:pos="5034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42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num" w:pos="5754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14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num" w:pos="6474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866" w:hanging="6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8">
    <w:abstractNumId w:val="25"/>
  </w:num>
  <w:num w:numId="39">
    <w:abstractNumId w:val="24"/>
  </w:num>
  <w:num w:numId="40">
    <w:abstractNumId w:val="27"/>
  </w:num>
  <w:num w:numId="41">
    <w:abstractNumId w:val="26"/>
  </w:num>
  <w:num w:numId="42">
    <w:abstractNumId w:val="29"/>
  </w:num>
  <w:num w:numId="43">
    <w:abstractNumId w:val="28"/>
  </w:num>
  <w:num w:numId="44">
    <w:abstractNumId w:val="28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2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11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4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83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6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552" w:hanging="6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8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27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60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99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2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712" w:hanging="6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4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43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062" w:hanging="6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num" w:pos="648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872" w:hanging="6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5">
    <w:abstractNumId w:val="28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1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4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5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7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59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31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670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47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6">
    <w:abstractNumId w:val="28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1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10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3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82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5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546" w:hanging="6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7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26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59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98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1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706" w:hanging="6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3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42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062" w:hanging="6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num" w:pos="6474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866" w:hanging="6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7">
    <w:abstractNumId w:val="31"/>
  </w:num>
  <w:num w:numId="48">
    <w:abstractNumId w:val="30"/>
  </w:num>
  <w:num w:numId="49">
    <w:abstractNumId w:val="33"/>
  </w:num>
  <w:num w:numId="50">
    <w:abstractNumId w:val="32"/>
  </w:num>
  <w:num w:numId="51">
    <w:abstractNumId w:val="32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1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4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5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7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59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31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670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47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2">
    <w:abstractNumId w:val="32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1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10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3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82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5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546" w:hanging="6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7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26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59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98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1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706" w:hanging="6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3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426" w:hanging="7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062" w:hanging="6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num" w:pos="6474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866" w:hanging="6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3">
    <w:abstractNumId w:val="35"/>
  </w:num>
  <w:num w:numId="54">
    <w:abstractNumId w:val="34"/>
  </w:num>
  <w:num w:numId="55">
    <w:abstractNumId w:val="37"/>
  </w:num>
  <w:num w:numId="56">
    <w:abstractNumId w:val="36"/>
  </w:num>
  <w:num w:numId="57">
    <w:abstractNumId w:val="39"/>
  </w:num>
  <w:num w:numId="58">
    <w:abstractNumId w:val="38"/>
  </w:num>
  <w:num w:numId="59">
    <w:abstractNumId w:val="41"/>
  </w:num>
  <w:num w:numId="60">
    <w:abstractNumId w:val="40"/>
  </w:num>
  <w:num w:numId="61">
    <w:abstractNumId w:val="4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2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122" w:hanging="7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4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842" w:hanging="7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6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562" w:hanging="6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8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282" w:hanging="7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60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002" w:hanging="7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2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722" w:hanging="6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4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442" w:hanging="7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072" w:hanging="6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num" w:pos="648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882" w:hanging="6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2">
    <w:abstractNumId w:val="40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1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4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5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7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59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31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670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47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3">
    <w:abstractNumId w:val="4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1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116" w:hanging="7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3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836" w:hanging="7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5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556" w:hanging="6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7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276" w:hanging="7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59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996" w:hanging="7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1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716" w:hanging="6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3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436" w:hanging="7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072" w:hanging="6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num" w:pos="6474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876" w:hanging="6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4">
    <w:abstractNumId w:val="43"/>
  </w:num>
  <w:num w:numId="65">
    <w:abstractNumId w:val="42"/>
  </w:num>
  <w:num w:numId="66">
    <w:abstractNumId w:val="45"/>
  </w:num>
  <w:num w:numId="67">
    <w:abstractNumId w:val="44"/>
  </w:num>
  <w:num w:numId="68">
    <w:abstractNumId w:val="44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2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11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4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83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6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552" w:hanging="6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8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27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60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99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2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712" w:hanging="6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4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432" w:hanging="7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062" w:hanging="6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num" w:pos="648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872" w:hanging="6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9">
    <w:abstractNumId w:val="44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1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4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5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7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59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31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670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47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0">
    <w:abstractNumId w:val="47"/>
  </w:num>
  <w:num w:numId="71">
    <w:abstractNumId w:val="46"/>
  </w:num>
  <w:num w:numId="72">
    <w:abstractNumId w:val="49"/>
  </w:num>
  <w:num w:numId="73">
    <w:abstractNumId w:val="48"/>
  </w:num>
  <w:num w:numId="74">
    <w:abstractNumId w:val="48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2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38" w:hanging="17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4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58" w:hanging="17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6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578" w:hanging="16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8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298" w:hanging="17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60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18" w:hanging="17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2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738" w:hanging="16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40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458" w:hanging="17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088" w:hanging="16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num" w:pos="648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898" w:hanging="16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5">
    <w:abstractNumId w:val="48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1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4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5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7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59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31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670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47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6">
    <w:abstractNumId w:val="48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1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32" w:hanging="17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3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52" w:hanging="17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5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572" w:hanging="16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7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292" w:hanging="17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59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12" w:hanging="17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1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732" w:hanging="16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34"/>
            <w:tab w:val="left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452" w:hanging="17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67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088" w:hanging="16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5670"/>
            <w:tab w:val="left" w:pos="5880"/>
            <w:tab w:val="left" w:pos="6300"/>
            <w:tab w:val="num" w:pos="6474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892" w:hanging="16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7">
    <w:abstractNumId w:val="51"/>
  </w:num>
  <w:num w:numId="78">
    <w:abstractNumId w:val="5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OC 1">
    <w:name w:val="TOC 1"/>
    <w:next w:val="TOC 1"/>
    <w:pPr>
      <w:keepNext w:val="0"/>
      <w:keepLines w:val="0"/>
      <w:pageBreakBefore w:val="0"/>
      <w:widowControl w:val="1"/>
      <w:shd w:val="clear" w:color="auto" w:fill="auto"/>
      <w:tabs>
        <w:tab w:val="right" w:pos="9638"/>
      </w:tabs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Рубрика">
    <w:name w:val="Рубрика"/>
    <w:next w:val="Основной текст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Импортированный стиль 2">
    <w:name w:val="Импортированный стиль 2"/>
    <w:pPr>
      <w:numPr>
        <w:numId w:val="3"/>
      </w:numPr>
    </w:pPr>
  </w:style>
  <w:style w:type="numbering" w:styleId="Импортированный стиль 3">
    <w:name w:val="Импортированный стиль 3"/>
    <w:pPr>
      <w:numPr>
        <w:numId w:val="6"/>
      </w:numPr>
    </w:pPr>
  </w:style>
  <w:style w:type="numbering" w:styleId="Импортированный стиль 4">
    <w:name w:val="Импортированный стиль 4"/>
    <w:pPr>
      <w:numPr>
        <w:numId w:val="8"/>
      </w:numPr>
    </w:pPr>
  </w:style>
  <w:style w:type="numbering" w:styleId="Импортированный стиль 5">
    <w:name w:val="Импортированный стиль 5"/>
    <w:pPr>
      <w:numPr>
        <w:numId w:val="11"/>
      </w:numPr>
    </w:pPr>
  </w:style>
  <w:style w:type="numbering" w:styleId="Импортированный стиль 6">
    <w:name w:val="Импортированный стиль 6"/>
    <w:pPr>
      <w:numPr>
        <w:numId w:val="13"/>
      </w:numPr>
    </w:pPr>
  </w:style>
  <w:style w:type="numbering" w:styleId="Импортированный стиль 7">
    <w:name w:val="Импортированный стиль 7"/>
    <w:pPr>
      <w:numPr>
        <w:numId w:val="17"/>
      </w:numPr>
    </w:pPr>
  </w:style>
  <w:style w:type="numbering" w:styleId="Импортированный стиль 8">
    <w:name w:val="Импортированный стиль 8"/>
    <w:pPr>
      <w:numPr>
        <w:numId w:val="19"/>
      </w:numPr>
    </w:pPr>
  </w:style>
  <w:style w:type="numbering" w:styleId="Импортированный стиль 9">
    <w:name w:val="Импортированный стиль 9"/>
    <w:pPr>
      <w:numPr>
        <w:numId w:val="24"/>
      </w:numPr>
    </w:pPr>
  </w:style>
  <w:style w:type="numbering" w:styleId="Импортированный стиль 10">
    <w:name w:val="Импортированный стиль 10"/>
    <w:pPr>
      <w:numPr>
        <w:numId w:val="27"/>
      </w:numPr>
    </w:pPr>
  </w:style>
  <w:style w:type="numbering" w:styleId="Импортированный стиль 11">
    <w:name w:val="Импортированный стиль 11"/>
    <w:pPr>
      <w:numPr>
        <w:numId w:val="31"/>
      </w:numPr>
    </w:pPr>
  </w:style>
  <w:style w:type="numbering" w:styleId="Импортированный стиль 12">
    <w:name w:val="Импортированный стиль 12"/>
    <w:pPr>
      <w:numPr>
        <w:numId w:val="34"/>
      </w:numPr>
    </w:pPr>
  </w:style>
  <w:style w:type="numbering" w:styleId="Импортированный стиль 13">
    <w:name w:val="Импортированный стиль 13"/>
    <w:pPr>
      <w:numPr>
        <w:numId w:val="38"/>
      </w:numPr>
    </w:pPr>
  </w:style>
  <w:style w:type="numbering" w:styleId="Импортированный стиль 14">
    <w:name w:val="Импортированный стиль 14"/>
    <w:pPr>
      <w:numPr>
        <w:numId w:val="40"/>
      </w:numPr>
    </w:pPr>
  </w:style>
  <w:style w:type="numbering" w:styleId="Импортированный стиль 15">
    <w:name w:val="Импортированный стиль 15"/>
    <w:pPr>
      <w:numPr>
        <w:numId w:val="42"/>
      </w:numPr>
    </w:pPr>
  </w:style>
  <w:style w:type="numbering" w:styleId="Импортированный стиль 16">
    <w:name w:val="Импортированный стиль 16"/>
    <w:pPr>
      <w:numPr>
        <w:numId w:val="47"/>
      </w:numPr>
    </w:pPr>
  </w:style>
  <w:style w:type="numbering" w:styleId="Импортированный стиль 17">
    <w:name w:val="Импортированный стиль 17"/>
    <w:pPr>
      <w:numPr>
        <w:numId w:val="49"/>
      </w:numPr>
    </w:pPr>
  </w:style>
  <w:style w:type="numbering" w:styleId="Импортированный стиль 18">
    <w:name w:val="Импортированный стиль 18"/>
    <w:pPr>
      <w:numPr>
        <w:numId w:val="53"/>
      </w:numPr>
    </w:pPr>
  </w:style>
  <w:style w:type="numbering" w:styleId="Импортированный стиль 19">
    <w:name w:val="Импортированный стиль 19"/>
    <w:pPr>
      <w:numPr>
        <w:numId w:val="55"/>
      </w:numPr>
    </w:pPr>
  </w:style>
  <w:style w:type="numbering" w:styleId="Импортированный стиль 20">
    <w:name w:val="Импортированный стиль 20"/>
    <w:pPr>
      <w:numPr>
        <w:numId w:val="57"/>
      </w:numPr>
    </w:pPr>
  </w:style>
  <w:style w:type="numbering" w:styleId="Импортированный стиль 21">
    <w:name w:val="Импортированный стиль 21"/>
    <w:pPr>
      <w:numPr>
        <w:numId w:val="59"/>
      </w:numPr>
    </w:pPr>
  </w:style>
  <w:style w:type="numbering" w:styleId="Импортированный стиль 22">
    <w:name w:val="Импортированный стиль 22"/>
    <w:pPr>
      <w:numPr>
        <w:numId w:val="64"/>
      </w:numPr>
    </w:pPr>
  </w:style>
  <w:style w:type="numbering" w:styleId="Импортированный стиль 23">
    <w:name w:val="Импортированный стиль 23"/>
    <w:pPr>
      <w:numPr>
        <w:numId w:val="66"/>
      </w:numPr>
    </w:pPr>
  </w:style>
  <w:style w:type="numbering" w:styleId="Импортированный стиль 24">
    <w:name w:val="Импортированный стиль 24"/>
    <w:pPr>
      <w:numPr>
        <w:numId w:val="70"/>
      </w:numPr>
    </w:pPr>
  </w:style>
  <w:style w:type="numbering" w:styleId="Импортированный стиль 25">
    <w:name w:val="Импортированный стиль 25"/>
    <w:pPr>
      <w:numPr>
        <w:numId w:val="72"/>
      </w:numPr>
    </w:pPr>
  </w:style>
  <w:style w:type="numbering" w:styleId="Импортированный стиль 26">
    <w:name w:val="Импортированный стиль 26"/>
    <w:pPr>
      <w:numPr>
        <w:numId w:val="77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1.jpe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numbering" Target="numbering.xml"/><Relationship Id="rId5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